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44" w:rsidRDefault="00E571C4" w:rsidP="00287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D844A7" w:rsidRPr="005A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E571C4" w:rsidRPr="005A30FB" w:rsidRDefault="00D844A7" w:rsidP="00160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E571C4" w:rsidRPr="005A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6D29" w:rsidRPr="005A30FB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76D29" w:rsidRPr="005A30FB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КАРАЧАЕВО-ЧЕРКЕССКАЯ РЕСПУБЛИКА                                                                                      ХАБЕЗСКИЙ МУНИЦИПАЛЬНЫЙ РАЙОН                                                           </w:t>
      </w:r>
    </w:p>
    <w:p w:rsidR="00D76D29" w:rsidRPr="005A30FB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 </w:t>
      </w:r>
      <w:r w:rsidR="005A30FB" w:rsidRPr="005A30FB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АЛИ-БЕРДУКОВСКОГО</w:t>
      </w:r>
      <w:r w:rsidR="005A30FB" w:rsidRPr="005A30FB">
        <w:rPr>
          <w:rFonts w:ascii="Times New Roman" w:hAnsi="Times New Roman"/>
          <w:b/>
          <w:sz w:val="24"/>
          <w:szCs w:val="24"/>
        </w:rPr>
        <w:t xml:space="preserve"> </w:t>
      </w:r>
      <w:r w:rsidR="005A30FB" w:rsidRPr="005A30F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 w:rsidRPr="005A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76D29" w:rsidRPr="005A30FB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D29" w:rsidRPr="005A30FB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76D29" w:rsidRPr="003F740A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F740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D76D29" w:rsidRPr="005A30FB" w:rsidRDefault="000F5EA9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24.12.2024</w:t>
      </w:r>
      <w:r w:rsidR="00D76D29" w:rsidRPr="005A30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287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</w:t>
      </w:r>
      <w:r w:rsidR="00D76D29" w:rsidRPr="005A30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 w:rsidR="00287F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</w:t>
      </w:r>
      <w:r w:rsidR="00D844A7" w:rsidRPr="005A30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A30FB" w:rsidRPr="005A30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 Али-Бердуковский</w:t>
      </w:r>
      <w:r w:rsidR="00D76D29" w:rsidRPr="005A30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</w:t>
      </w:r>
      <w:r w:rsidR="005A30FB" w:rsidRPr="005A30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E571C4" w:rsidRPr="005A30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68</w:t>
      </w:r>
    </w:p>
    <w:p w:rsidR="00D76D29" w:rsidRPr="005A30FB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76D29" w:rsidRPr="00B51ECD" w:rsidRDefault="00D76D29" w:rsidP="00D76D2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 программы</w:t>
      </w:r>
      <w:r w:rsidRPr="00B51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Pr="00B51ECD">
        <w:rPr>
          <w:rFonts w:ascii="Times New Roman" w:eastAsia="Times New Roman" w:hAnsi="Times New Roman" w:cs="Times New Roman"/>
          <w:sz w:val="28"/>
          <w:szCs w:val="28"/>
        </w:rPr>
        <w:t>редупреждение и ликвидация последствий чрезвычайных ситуаций природного и техногенного характера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A30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Али-Бердуковском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 поселении</w:t>
      </w:r>
      <w:r w:rsidR="0016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2025-2027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6D29" w:rsidRPr="00B51ECD" w:rsidRDefault="00D76D29" w:rsidP="00D76D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CD"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со статьей 179 Бюджетного кодекса Российской Федерации,  </w:t>
      </w:r>
      <w:proofErr w:type="gramStart"/>
      <w:r w:rsidRPr="00B51ECD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51ECD">
        <w:rPr>
          <w:rFonts w:ascii="Times New Roman" w:eastAsia="Times New Roman" w:hAnsi="Times New Roman" w:cs="Times New Roman"/>
          <w:sz w:val="28"/>
          <w:szCs w:val="28"/>
        </w:rPr>
        <w:t xml:space="preserve"> исполнении  Федерального закона от 06.10.2003г. № 131-ФЗ «Об общих принципах организации местного самоуправления в Российской Федерации»</w:t>
      </w:r>
    </w:p>
    <w:p w:rsidR="00D76D29" w:rsidRDefault="00D76D29" w:rsidP="00D7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D29" w:rsidRPr="00B51ECD" w:rsidRDefault="00D76D29" w:rsidP="00D7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29" w:rsidRPr="00B51ECD" w:rsidRDefault="00D76D29" w:rsidP="00D76D2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          1.</w:t>
      </w:r>
      <w:r w:rsidRPr="00B51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51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B51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</w:t>
      </w:r>
      <w:r w:rsidRPr="00B51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Pr="00B51ECD">
        <w:rPr>
          <w:rFonts w:ascii="Times New Roman" w:eastAsia="Times New Roman" w:hAnsi="Times New Roman" w:cs="Times New Roman"/>
          <w:sz w:val="28"/>
          <w:szCs w:val="28"/>
        </w:rPr>
        <w:t>редупреждение и ликвидация последствий чрезвычайных ситуаций природного и техногенного характера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A30FB"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Али-Бердуковском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 поселении</w:t>
      </w:r>
      <w:r w:rsidR="00E5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60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</w:t>
      </w:r>
      <w:r w:rsidR="00160344"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6D29" w:rsidRPr="00B51ECD" w:rsidRDefault="00D76D29" w:rsidP="00D76D29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FB"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30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Али-Бердуковского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при формировании бюдж</w:t>
      </w:r>
      <w:r w:rsidR="00E5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етов сельского поселения на </w:t>
      </w:r>
      <w:r w:rsidR="00160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</w:t>
      </w:r>
      <w:r w:rsidR="00160344"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предусматривать средства на реализацию Программы «П</w:t>
      </w:r>
      <w:r w:rsidRPr="00B51ECD">
        <w:rPr>
          <w:rFonts w:ascii="Times New Roman" w:eastAsia="Times New Roman" w:hAnsi="Times New Roman" w:cs="Times New Roman"/>
          <w:sz w:val="28"/>
          <w:szCs w:val="28"/>
        </w:rPr>
        <w:t>редупреждение и ликвидация последствий чрезвычайных ситуаций природного и техногенного характера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A30FB"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Али-Бердуковском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</w:t>
      </w:r>
      <w:r w:rsidR="00E5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60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</w:t>
      </w:r>
      <w:r w:rsidR="00160344"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71C4" w:rsidRPr="00E571C4" w:rsidRDefault="00E571C4" w:rsidP="00E571C4">
      <w:pPr>
        <w:pStyle w:val="a3"/>
        <w:numPr>
          <w:ilvl w:val="0"/>
          <w:numId w:val="4"/>
        </w:numPr>
        <w:spacing w:after="0" w:line="27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опубликовать (обнародовать) в установленном порядке.  </w:t>
      </w:r>
    </w:p>
    <w:p w:rsidR="00D76D29" w:rsidRPr="00B51ECD" w:rsidRDefault="00D76D29" w:rsidP="00D76D2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16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76D29" w:rsidRDefault="00D76D29" w:rsidP="00D76D29">
      <w:pPr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29" w:rsidRDefault="00D76D29" w:rsidP="00D76D29">
      <w:pPr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29" w:rsidRDefault="00D76D29" w:rsidP="00D76D29">
      <w:pPr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29" w:rsidRPr="00B51ECD" w:rsidRDefault="00D76D29" w:rsidP="00D76D29">
      <w:pPr>
        <w:tabs>
          <w:tab w:val="left" w:pos="72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D29" w:rsidRPr="00B51ECD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Глава</w:t>
      </w:r>
      <w:r w:rsidRPr="00B51EC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администрации </w:t>
      </w:r>
      <w:r w:rsidR="005A30FB"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30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Али-Бердуковского</w:t>
      </w:r>
    </w:p>
    <w:p w:rsidR="00D76D29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сельского поселения        </w:t>
      </w:r>
      <w:r w:rsidRPr="00B51EC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    </w:t>
      </w:r>
      <w:r w:rsidR="005A30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Р.Б. Ионов</w:t>
      </w:r>
    </w:p>
    <w:p w:rsidR="00D76D29" w:rsidRDefault="00D76D29" w:rsidP="00E571C4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5A30FB" w:rsidRDefault="005A30FB" w:rsidP="00E571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287FCA" w:rsidRDefault="00287FCA" w:rsidP="00E571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287FCA" w:rsidRDefault="00287FCA" w:rsidP="00E571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287FCA" w:rsidRDefault="00287FCA" w:rsidP="00E571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287FCA" w:rsidRDefault="00287FCA" w:rsidP="00E571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287FCA" w:rsidRDefault="00287FCA" w:rsidP="00E571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287FCA" w:rsidRDefault="00287FCA" w:rsidP="00E571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D76D29" w:rsidRPr="00B51ECD" w:rsidRDefault="00D76D29" w:rsidP="00D76D2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76D29" w:rsidRPr="00B51ECD" w:rsidRDefault="00D76D29" w:rsidP="00D76D29">
      <w:pPr>
        <w:widowControl w:val="0"/>
        <w:numPr>
          <w:ilvl w:val="0"/>
          <w:numId w:val="1"/>
        </w:numPr>
        <w:suppressAutoHyphens/>
        <w:spacing w:after="0" w:line="240" w:lineRule="auto"/>
        <w:ind w:left="3828"/>
        <w:jc w:val="right"/>
        <w:rPr>
          <w:rFonts w:ascii="Times New Roman" w:eastAsia="Times New Roman" w:hAnsi="Times New Roman" w:cs="Times New Roman"/>
        </w:rPr>
      </w:pPr>
      <w:r w:rsidRPr="00B51ECD">
        <w:rPr>
          <w:rFonts w:ascii="Times New Roman" w:eastAsia="Times New Roman" w:hAnsi="Times New Roman" w:cs="Times New Roman"/>
        </w:rPr>
        <w:t>УТВЕРЖДЕНО</w:t>
      </w:r>
    </w:p>
    <w:p w:rsidR="00D76D29" w:rsidRPr="00B51ECD" w:rsidRDefault="00D76D29" w:rsidP="00D76D29">
      <w:pPr>
        <w:widowControl w:val="0"/>
        <w:numPr>
          <w:ilvl w:val="0"/>
          <w:numId w:val="1"/>
        </w:numPr>
        <w:suppressAutoHyphens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EC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76D29" w:rsidRPr="00B51ECD" w:rsidRDefault="005A30FB" w:rsidP="00D76D29">
      <w:pPr>
        <w:widowControl w:val="0"/>
        <w:numPr>
          <w:ilvl w:val="0"/>
          <w:numId w:val="1"/>
        </w:numPr>
        <w:suppressAutoHyphens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0FB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Али-Бердуковского</w:t>
      </w:r>
      <w:r w:rsidR="00D76D29" w:rsidRPr="005A30FB">
        <w:rPr>
          <w:rFonts w:ascii="Times New Roman" w:eastAsia="Times New Roman" w:hAnsi="Times New Roman" w:cs="Times New Roman"/>
          <w:szCs w:val="24"/>
        </w:rPr>
        <w:t xml:space="preserve"> </w:t>
      </w:r>
      <w:r w:rsidR="00D76D29" w:rsidRPr="00B51EC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D76D29" w:rsidRPr="00B51ECD" w:rsidRDefault="0060017B" w:rsidP="00D76D29">
      <w:pPr>
        <w:widowControl w:val="0"/>
        <w:numPr>
          <w:ilvl w:val="0"/>
          <w:numId w:val="1"/>
        </w:numPr>
        <w:suppressAutoHyphens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F5EA9">
        <w:rPr>
          <w:rFonts w:ascii="Times New Roman" w:eastAsia="Times New Roman" w:hAnsi="Times New Roman" w:cs="Times New Roman"/>
          <w:sz w:val="24"/>
          <w:szCs w:val="24"/>
        </w:rPr>
        <w:t xml:space="preserve">  68</w:t>
      </w:r>
      <w:r w:rsidR="0028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160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A9">
        <w:rPr>
          <w:rFonts w:ascii="Times New Roman" w:eastAsia="Times New Roman" w:hAnsi="Times New Roman" w:cs="Times New Roman"/>
          <w:sz w:val="24"/>
          <w:szCs w:val="24"/>
        </w:rPr>
        <w:t>24.12.2024</w:t>
      </w:r>
      <w:bookmarkStart w:id="0" w:name="_GoBack"/>
      <w:bookmarkEnd w:id="0"/>
      <w:r w:rsidR="00287FC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76D2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</w:p>
    <w:p w:rsidR="00D76D29" w:rsidRPr="00B51ECD" w:rsidRDefault="00D76D29" w:rsidP="00D76D2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C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B51ECD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B51ECD">
        <w:rPr>
          <w:rFonts w:ascii="Verdana" w:eastAsia="Times New Roman" w:hAnsi="Verdana" w:cs="Times New Roman"/>
          <w:sz w:val="20"/>
          <w:szCs w:val="20"/>
        </w:rPr>
        <w:br/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B51ECD">
        <w:rPr>
          <w:rFonts w:ascii="Times New Roman" w:eastAsia="Times New Roman" w:hAnsi="Times New Roman" w:cs="Times New Roman"/>
          <w:sz w:val="28"/>
          <w:szCs w:val="28"/>
        </w:rPr>
        <w:t>редупреждение и ликвидация последствий чрезвычайных ситуаций природного и техногенного характера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A30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Али-Бердуковском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</w:t>
      </w:r>
      <w:r w:rsidR="00E5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60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</w:t>
      </w:r>
      <w:r w:rsidR="00160344"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6D29" w:rsidRPr="00B51ECD" w:rsidRDefault="00D76D29" w:rsidP="00D76D2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x-none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Default="00D76D29" w:rsidP="00D76D2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1C4" w:rsidRDefault="00E571C4" w:rsidP="00D76D2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1C4" w:rsidRDefault="00E571C4" w:rsidP="00D76D2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7FCA" w:rsidRDefault="00287FCA" w:rsidP="00D76D2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7FCA" w:rsidRDefault="00287FCA" w:rsidP="00D76D2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7FCA" w:rsidRPr="00B51ECD" w:rsidRDefault="00287FCA" w:rsidP="00D76D2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6D29" w:rsidRPr="00B51ECD" w:rsidRDefault="00D76D29" w:rsidP="00D76D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 программы</w:t>
      </w:r>
    </w:p>
    <w:tbl>
      <w:tblPr>
        <w:tblW w:w="5451" w:type="pct"/>
        <w:tblInd w:w="-79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35"/>
        <w:gridCol w:w="7088"/>
      </w:tblGrid>
      <w:tr w:rsidR="00D76D29" w:rsidRPr="00E571C4" w:rsidTr="00EE0EE6">
        <w:trPr>
          <w:trHeight w:val="82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«Предупреждение и ликвидация  чрезвычайных ситуаций 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техногенного характера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5A30F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Али-Бердуковском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 поселении</w:t>
            </w:r>
            <w:r w:rsidR="00E571C4"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160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="00160344" w:rsidRPr="00B5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Основание 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разработки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закон от 06.10.2003 № 131-ФЗ «Об общих принципах организации местного самоуправления в Российской Федерации», </w:t>
            </w:r>
            <w:hyperlink r:id="rId6" w:history="1">
              <w:r w:rsidRPr="00E571C4">
                <w:rPr>
                  <w:rFonts w:ascii="Times New Roman" w:eastAsia="Times New Roman" w:hAnsi="Times New Roman" w:cs="Times New Roman"/>
                  <w:iCs/>
                  <w:color w:val="000000"/>
                  <w:sz w:val="28"/>
                  <w:szCs w:val="28"/>
                  <w:lang w:eastAsia="ru-RU"/>
                </w:rPr>
                <w:t xml:space="preserve"> Федеральный закон от 21.12.1994     № 68-ФЗ «О защите населения и территорий от чрезвычайных ситуаций природного и техногенного характера»</w:t>
              </w:r>
              <w:r w:rsidRPr="00E571C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</w:tr>
      <w:tr w:rsidR="00D76D29" w:rsidRPr="00E571C4" w:rsidTr="00EE0EE6">
        <w:trPr>
          <w:trHeight w:val="3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A30F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Али-Бердуковского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</w:tr>
      <w:tr w:rsidR="00D76D29" w:rsidRPr="00E571C4" w:rsidTr="00EE0EE6">
        <w:trPr>
          <w:trHeight w:val="62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Разработчик           </w:t>
            </w:r>
          </w:p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A30F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Али-Бердуковского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</w:tr>
      <w:tr w:rsidR="00D76D29" w:rsidRPr="00E571C4" w:rsidTr="00EE0EE6">
        <w:trPr>
          <w:trHeight w:val="59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  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A30F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Али-Бердуковского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</w:tr>
      <w:tr w:rsidR="00D76D29" w:rsidRPr="00E571C4" w:rsidTr="00EE0EE6">
        <w:trPr>
          <w:trHeight w:val="109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  и задачи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Цели: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предупреждение возникновения и развития чрезвычайных ситуаций (далее – ЧС);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повышение уровня защиты населения от ЧС;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обеспечение необходимых условий для безопасной жизнедеятельности и устойчивого социально-экономического развития </w:t>
            </w:r>
            <w:r w:rsidR="005A30F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Али-Бердуковского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D76D29" w:rsidRPr="00E571C4" w:rsidRDefault="00D76D29" w:rsidP="00EE0E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 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размеров ущерба и потерь от ЧС.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создание условий для снижения рисков и смягчения последствий ЧС;</w:t>
            </w:r>
          </w:p>
          <w:p w:rsidR="00D76D29" w:rsidRPr="00E571C4" w:rsidRDefault="00D76D29" w:rsidP="00EE0E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повышение уровня готовности сил и сре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к р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еагированию на ЧС.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Финансовое обеспечение  для ликвидации ЧС.</w:t>
            </w:r>
          </w:p>
          <w:p w:rsidR="00D76D29" w:rsidRPr="00E571C4" w:rsidRDefault="00D76D29" w:rsidP="00EE0EE6">
            <w:pPr>
              <w:shd w:val="clear" w:color="auto" w:fill="FFFFFF"/>
              <w:spacing w:after="0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 и этапы реализации 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160344" w:rsidP="00EE0E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Pr="00B5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6D29"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и               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источники 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Источниками финансирования программы являются средства бюджета </w:t>
            </w:r>
            <w:r w:rsidR="005A30F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Али-Бердуковского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D76D29" w:rsidRPr="00E571C4" w:rsidRDefault="00D76D29" w:rsidP="00E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Предполагаемый объем финанс</w:t>
            </w:r>
            <w:r w:rsidR="005A30FB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ирования Программы составляет 15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., в том числе:</w:t>
            </w:r>
          </w:p>
          <w:p w:rsidR="00D76D29" w:rsidRPr="00E571C4" w:rsidRDefault="00160344" w:rsidP="00EE0EE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2025</w:t>
            </w:r>
            <w:r w:rsidR="005A30F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год – 5</w:t>
            </w:r>
            <w:r w:rsidR="00D76D29" w:rsidRPr="00E571C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,0 тыс. руб.</w:t>
            </w:r>
          </w:p>
          <w:p w:rsidR="00D76D29" w:rsidRPr="00E571C4" w:rsidRDefault="00160344" w:rsidP="00EE0EE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2026</w:t>
            </w:r>
            <w:r w:rsidR="005A30F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год - 5</w:t>
            </w:r>
            <w:r w:rsidR="00D76D29" w:rsidRPr="00E571C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,0 тыс. руб.</w:t>
            </w:r>
          </w:p>
          <w:p w:rsidR="00D76D29" w:rsidRPr="00E571C4" w:rsidRDefault="00160344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="005A3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- 5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Отсутствие чрезвычайных ситуаций на территории </w:t>
            </w:r>
            <w:r w:rsidR="005A30F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Али-Бердуковского</w:t>
            </w: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сельского поселения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          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конечные 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lastRenderedPageBreak/>
              <w:t xml:space="preserve">Реализация мероприятий Программы позволит повысить       </w:t>
            </w: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br/>
            </w: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lastRenderedPageBreak/>
              <w:t>уровень безопасности населения городского поселения  от ЧС  за счет:</w:t>
            </w:r>
          </w:p>
          <w:p w:rsidR="00D76D29" w:rsidRPr="00E571C4" w:rsidRDefault="00D76D29" w:rsidP="00EE0E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- снижения общего уровня риска возникновения ЧС;</w:t>
            </w:r>
          </w:p>
          <w:p w:rsidR="00D76D29" w:rsidRPr="00E571C4" w:rsidRDefault="00D76D29" w:rsidP="00EE0EE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- снижения материального ущерба от последствий  ЧС;</w:t>
            </w:r>
          </w:p>
          <w:p w:rsidR="00D76D29" w:rsidRPr="00E571C4" w:rsidRDefault="00D76D29" w:rsidP="00EE0EE6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- снижение времени реагирования на ЧС.</w:t>
            </w:r>
          </w:p>
        </w:tc>
      </w:tr>
      <w:tr w:rsidR="00D76D29" w:rsidRPr="00E571C4" w:rsidTr="00EE0EE6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 за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9" w:rsidRPr="00E571C4" w:rsidRDefault="00D76D29" w:rsidP="00EE0EE6">
            <w:pPr>
              <w:tabs>
                <w:tab w:val="left" w:pos="20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A30F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Али-Бердуковского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</w:t>
            </w: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:rsidR="00D76D29" w:rsidRPr="00E571C4" w:rsidRDefault="00D76D29" w:rsidP="00EE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рассмотрение отчета о ходе реализации муниципальной программы по окончании финансового года;</w:t>
            </w:r>
          </w:p>
          <w:p w:rsidR="00D76D29" w:rsidRPr="00E571C4" w:rsidRDefault="00D76D29" w:rsidP="00EE0EE6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мониторинг и обеспечение своевременного и полного выполнения мероприятий программы.</w:t>
            </w:r>
          </w:p>
        </w:tc>
      </w:tr>
    </w:tbl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Характеристика сферы предупреждения и ликвидации  последствий чрезвычайных ситуаций, основные проблемы и прогноз развития в данной сфере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 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>По-прежнему, достаточно серьезную угрозу для населения и объектов экономики представляют высокие паводки при половодьях. Существо проблемы состоит в том, чтобы, обеспечив снижение количества чрезвычайных ситуаций и повышение уровня безопасности населения и защищенности критическ</w:t>
      </w:r>
      <w:proofErr w:type="gramStart"/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>и-</w:t>
      </w:r>
      <w:proofErr w:type="gramEnd"/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важных объектов от угроз природного характера, создать в муниципальном образовании необходимые условия для устойчивого развития поселения путем координации совместных усилий и финансовых средств. </w:t>
      </w: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Эффективное решение задач по предупреждению и ликвидации чрезвычайных ситуаций,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sz w:val="28"/>
          <w:szCs w:val="28"/>
          <w:lang w:eastAsia="ru-RU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ЧС природного  характера. </w:t>
      </w:r>
    </w:p>
    <w:p w:rsidR="00D76D29" w:rsidRPr="00E571C4" w:rsidRDefault="00D76D29" w:rsidP="00D7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К возникновению масштабных ЧС на территории поселения могут привести  аварии (технические инциденты) на линиях электр</w:t>
      </w:r>
      <w:proofErr w:type="gramStart"/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, снабжения, тепловых и водопроводных сетях, природные стихии.</w:t>
      </w:r>
    </w:p>
    <w:p w:rsidR="00D76D29" w:rsidRPr="00E571C4" w:rsidRDefault="00D76D29" w:rsidP="00D76D2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lastRenderedPageBreak/>
        <w:t>Опасность возникновения ЧС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:rsidR="00D76D29" w:rsidRPr="00E571C4" w:rsidRDefault="00D76D29" w:rsidP="00D76D2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Поэтому, вопросы обеспечения безопасности населения и территории </w:t>
      </w:r>
      <w:r w:rsidR="005A30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Али-Бердуковского </w:t>
      </w:r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сельского поселения являются приоритетными в действиях Администрации сельского поселения.</w:t>
      </w:r>
    </w:p>
    <w:p w:rsidR="00D76D29" w:rsidRPr="00E571C4" w:rsidRDefault="00D76D29" w:rsidP="00D76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D29" w:rsidRPr="00E571C4" w:rsidRDefault="00D76D29" w:rsidP="00D7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Цели и задачи Программы</w:t>
      </w:r>
    </w:p>
    <w:p w:rsidR="00D76D29" w:rsidRPr="00E571C4" w:rsidRDefault="00D76D29" w:rsidP="00D76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Цели Программы:</w:t>
      </w:r>
      <w:r w:rsidRPr="00E571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предупреждение возникновения и развития ЧС;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- повышение уровня защиты населения от ЧС;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обеспечение необходимых условий для безопасной жизнедеятельности и устойчивого социально-экономического развития </w:t>
      </w:r>
      <w:r w:rsidR="005A30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Али-Бердуковского</w:t>
      </w: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E571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поселения;</w:t>
      </w:r>
    </w:p>
    <w:p w:rsidR="00D76D29" w:rsidRPr="00E571C4" w:rsidRDefault="00D76D29" w:rsidP="00E57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 снижение размеров ущерба и потерь от ЧС.</w:t>
      </w:r>
    </w:p>
    <w:p w:rsidR="00D76D29" w:rsidRPr="00E571C4" w:rsidRDefault="00D76D29" w:rsidP="00D76D2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71C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Основные задачи Программы: </w:t>
      </w:r>
    </w:p>
    <w:p w:rsidR="00D76D29" w:rsidRPr="00E571C4" w:rsidRDefault="00D76D29" w:rsidP="00D76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- создание условий для снижения рисков и смягчения последствий ЧС;</w:t>
      </w:r>
    </w:p>
    <w:p w:rsidR="00D76D29" w:rsidRDefault="00D76D29" w:rsidP="00D76D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color w:val="000000"/>
          <w:kern w:val="32"/>
          <w:sz w:val="28"/>
          <w:szCs w:val="28"/>
        </w:rPr>
      </w:pPr>
      <w:r w:rsidRPr="00E571C4">
        <w:rPr>
          <w:rFonts w:ascii="Times New Roman" w:eastAsia="Times New Roman" w:hAnsi="Times New Roman" w:cs="Arial"/>
          <w:color w:val="000000"/>
          <w:kern w:val="32"/>
          <w:sz w:val="28"/>
          <w:szCs w:val="28"/>
        </w:rPr>
        <w:t>- повышение готовности сил и сре</w:t>
      </w:r>
      <w:proofErr w:type="gramStart"/>
      <w:r w:rsidRPr="00E571C4">
        <w:rPr>
          <w:rFonts w:ascii="Times New Roman" w:eastAsia="Times New Roman" w:hAnsi="Times New Roman" w:cs="Arial"/>
          <w:color w:val="000000"/>
          <w:kern w:val="32"/>
          <w:sz w:val="28"/>
          <w:szCs w:val="28"/>
        </w:rPr>
        <w:t>дств к р</w:t>
      </w:r>
      <w:proofErr w:type="gramEnd"/>
      <w:r w:rsidRPr="00E571C4">
        <w:rPr>
          <w:rFonts w:ascii="Times New Roman" w:eastAsia="Times New Roman" w:hAnsi="Times New Roman" w:cs="Arial"/>
          <w:color w:val="000000"/>
          <w:kern w:val="32"/>
          <w:sz w:val="28"/>
          <w:szCs w:val="28"/>
        </w:rPr>
        <w:t>еагированию на ЧС.</w:t>
      </w:r>
    </w:p>
    <w:p w:rsidR="00E571C4" w:rsidRPr="00E571C4" w:rsidRDefault="00E571C4" w:rsidP="00D76D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color w:val="000000"/>
          <w:kern w:val="32"/>
          <w:sz w:val="28"/>
          <w:szCs w:val="28"/>
        </w:rPr>
      </w:pPr>
    </w:p>
    <w:p w:rsidR="00D76D29" w:rsidRPr="00E571C4" w:rsidRDefault="00D76D29" w:rsidP="00D76D2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/>
          <w:sz w:val="28"/>
          <w:szCs w:val="28"/>
        </w:rPr>
        <w:t>3. Этапы и сроки реализации Программы.</w:t>
      </w:r>
    </w:p>
    <w:p w:rsidR="00D76D29" w:rsidRPr="00E571C4" w:rsidRDefault="00D76D29" w:rsidP="00D76D2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и достижение поставленных Программой целей планируется </w:t>
      </w:r>
      <w:r w:rsidR="00E571C4" w:rsidRPr="00E571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течени</w:t>
      </w:r>
      <w:proofErr w:type="gramStart"/>
      <w:r w:rsidR="00E571C4" w:rsidRPr="00E571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E571C4" w:rsidRPr="00E571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лет </w:t>
      </w:r>
      <w:r w:rsidR="00160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</w:t>
      </w:r>
      <w:r w:rsidR="00160344"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1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годы.</w:t>
      </w:r>
      <w:r w:rsidRPr="00E571C4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Программы выстроена с учетом сбалансированного распределения финансовых средств из бюджета </w:t>
      </w:r>
      <w:r w:rsidR="005A30F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Али-Бердуковского</w:t>
      </w: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E571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71C4">
        <w:rPr>
          <w:rFonts w:ascii="Times New Roman" w:eastAsia="Times New Roman" w:hAnsi="Times New Roman" w:cs="Times New Roman"/>
          <w:sz w:val="28"/>
          <w:szCs w:val="28"/>
        </w:rPr>
        <w:t xml:space="preserve">поселения. </w:t>
      </w:r>
    </w:p>
    <w:p w:rsidR="00E571C4" w:rsidRDefault="00D76D29" w:rsidP="00E571C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sz w:val="28"/>
          <w:szCs w:val="28"/>
        </w:rPr>
        <w:t xml:space="preserve">Всего по Программе </w:t>
      </w:r>
      <w:r w:rsidR="00E571C4">
        <w:rPr>
          <w:rFonts w:ascii="Times New Roman" w:eastAsia="Times New Roman" w:hAnsi="Times New Roman" w:cs="Times New Roman"/>
          <w:sz w:val="28"/>
          <w:szCs w:val="28"/>
        </w:rPr>
        <w:t xml:space="preserve">планируемая сумма затрат на </w:t>
      </w:r>
      <w:r w:rsidR="00160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</w:t>
      </w:r>
      <w:r w:rsidR="00160344" w:rsidRPr="00B5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FB">
        <w:rPr>
          <w:rFonts w:ascii="Times New Roman" w:eastAsia="Times New Roman" w:hAnsi="Times New Roman" w:cs="Times New Roman"/>
          <w:sz w:val="28"/>
          <w:szCs w:val="28"/>
        </w:rPr>
        <w:t>годы составляет 15</w:t>
      </w:r>
      <w:r w:rsidRPr="00E571C4">
        <w:rPr>
          <w:rFonts w:ascii="Times New Roman" w:eastAsia="Times New Roman" w:hAnsi="Times New Roman" w:cs="Times New Roman"/>
          <w:sz w:val="28"/>
          <w:szCs w:val="28"/>
        </w:rPr>
        <w:t>,0 тыс. руб.</w:t>
      </w:r>
    </w:p>
    <w:p w:rsidR="00E571C4" w:rsidRDefault="00160344" w:rsidP="00E571C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   2025</w:t>
      </w:r>
      <w:r w:rsidR="005A3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– 5</w:t>
      </w:r>
      <w:r w:rsidR="00D76D29" w:rsidRPr="00E5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руб.,</w:t>
      </w:r>
    </w:p>
    <w:p w:rsidR="00E571C4" w:rsidRDefault="005A30FB" w:rsidP="00E571C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160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– 5</w:t>
      </w:r>
      <w:r w:rsidR="00D76D29" w:rsidRPr="00E5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руб.,</w:t>
      </w:r>
    </w:p>
    <w:p w:rsidR="00D76D29" w:rsidRPr="00E571C4" w:rsidRDefault="00E571C4" w:rsidP="00E571C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E5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60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A3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– 5</w:t>
      </w:r>
      <w:r w:rsidR="00D76D29" w:rsidRPr="00E5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руб.</w:t>
      </w:r>
    </w:p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D29" w:rsidRPr="00287FCA" w:rsidRDefault="00D76D29" w:rsidP="00287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Оценка социально-экономической эффективности программы</w:t>
      </w:r>
    </w:p>
    <w:p w:rsidR="00D76D29" w:rsidRPr="00E571C4" w:rsidRDefault="00D76D29" w:rsidP="00D76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реализации программных мероприятий будут достигнуты следующие результаты: </w:t>
      </w:r>
    </w:p>
    <w:p w:rsidR="00D76D29" w:rsidRPr="00E571C4" w:rsidRDefault="00D76D29" w:rsidP="00D76D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-  снижения общего уровня риска возникновения ЧС;</w:t>
      </w:r>
    </w:p>
    <w:p w:rsidR="00D76D29" w:rsidRPr="00E571C4" w:rsidRDefault="00D76D29" w:rsidP="00D76D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- снижения материального ущерба от последствий ЧС;</w:t>
      </w:r>
    </w:p>
    <w:p w:rsidR="00D76D29" w:rsidRPr="00E571C4" w:rsidRDefault="00D76D29" w:rsidP="00D76D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снижение времени реагирования на ЧС.</w:t>
      </w:r>
    </w:p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571C4" w:rsidRPr="00E571C4" w:rsidRDefault="00E571C4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76D29" w:rsidRPr="00E571C4" w:rsidRDefault="00D76D29" w:rsidP="00D76D29">
      <w:pPr>
        <w:tabs>
          <w:tab w:val="left" w:pos="433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1C4" w:rsidRPr="00E571C4" w:rsidRDefault="00E571C4" w:rsidP="005A30FB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 1</w:t>
      </w:r>
    </w:p>
    <w:p w:rsidR="00E571C4" w:rsidRPr="00E571C4" w:rsidRDefault="00E571C4" w:rsidP="005A30FB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Программе</w:t>
      </w:r>
    </w:p>
    <w:p w:rsidR="00E571C4" w:rsidRPr="00E571C4" w:rsidRDefault="00E571C4" w:rsidP="005A30FB">
      <w:pPr>
        <w:tabs>
          <w:tab w:val="left" w:pos="4330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программных мероприятий и их ресурсное обеспечение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6314"/>
        <w:gridCol w:w="779"/>
        <w:gridCol w:w="836"/>
        <w:gridCol w:w="851"/>
        <w:gridCol w:w="1056"/>
      </w:tblGrid>
      <w:tr w:rsidR="00D76D29" w:rsidRPr="00E571C4" w:rsidTr="00EE0EE6">
        <w:trPr>
          <w:trHeight w:val="395"/>
          <w:tblHeader/>
          <w:jc w:val="center"/>
        </w:trPr>
        <w:tc>
          <w:tcPr>
            <w:tcW w:w="592" w:type="dxa"/>
            <w:vMerge w:val="restart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314" w:type="dxa"/>
            <w:vMerge w:val="restart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22" w:type="dxa"/>
            <w:gridSpan w:val="4"/>
            <w:vAlign w:val="center"/>
          </w:tcPr>
          <w:p w:rsidR="00D76D29" w:rsidRPr="00E571C4" w:rsidRDefault="00D76D29" w:rsidP="00EE0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Ресурсное обеспечение (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уб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D76D29" w:rsidRPr="00E571C4" w:rsidTr="00EE0EE6">
        <w:trPr>
          <w:tblHeader/>
          <w:jc w:val="center"/>
        </w:trPr>
        <w:tc>
          <w:tcPr>
            <w:tcW w:w="592" w:type="dxa"/>
            <w:vMerge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D76D29" w:rsidRPr="00E571C4" w:rsidRDefault="00160344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836" w:type="dxa"/>
            <w:vAlign w:val="center"/>
          </w:tcPr>
          <w:p w:rsidR="00D76D29" w:rsidRPr="00E571C4" w:rsidRDefault="00160344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51" w:type="dxa"/>
            <w:vAlign w:val="center"/>
          </w:tcPr>
          <w:p w:rsidR="00D76D29" w:rsidRPr="00E571C4" w:rsidRDefault="00160344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05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D76D29" w:rsidRPr="00E571C4" w:rsidTr="00EE0EE6">
        <w:trPr>
          <w:jc w:val="center"/>
        </w:trPr>
        <w:tc>
          <w:tcPr>
            <w:tcW w:w="592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14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Повышение готовности сил и сре</w:t>
            </w:r>
            <w:proofErr w:type="gramStart"/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дств к р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еагированию на ЧС</w:t>
            </w:r>
          </w:p>
        </w:tc>
        <w:tc>
          <w:tcPr>
            <w:tcW w:w="779" w:type="dxa"/>
            <w:vAlign w:val="center"/>
          </w:tcPr>
          <w:p w:rsidR="00D76D29" w:rsidRPr="00E571C4" w:rsidRDefault="005A30FB" w:rsidP="00EE0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36" w:type="dxa"/>
            <w:vAlign w:val="center"/>
          </w:tcPr>
          <w:p w:rsidR="00D76D29" w:rsidRPr="00E571C4" w:rsidRDefault="005A30FB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center"/>
          </w:tcPr>
          <w:p w:rsidR="00D76D29" w:rsidRPr="00E571C4" w:rsidRDefault="005A30FB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56" w:type="dxa"/>
            <w:vAlign w:val="center"/>
          </w:tcPr>
          <w:p w:rsidR="00D76D29" w:rsidRPr="00E571C4" w:rsidRDefault="005A30FB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76D29" w:rsidRPr="00E571C4" w:rsidTr="00EE0EE6">
        <w:trPr>
          <w:jc w:val="center"/>
        </w:trPr>
        <w:tc>
          <w:tcPr>
            <w:tcW w:w="592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14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снижения рисков и смягчения последствий ЧС</w:t>
            </w:r>
          </w:p>
        </w:tc>
        <w:tc>
          <w:tcPr>
            <w:tcW w:w="779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D29" w:rsidRPr="00E571C4" w:rsidTr="00EE0EE6">
        <w:trPr>
          <w:jc w:val="center"/>
        </w:trPr>
        <w:tc>
          <w:tcPr>
            <w:tcW w:w="592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14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реализа</w:t>
            </w: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ция мероприятий по выявлению опасностей и прогнозированию ЧС</w:t>
            </w:r>
          </w:p>
        </w:tc>
        <w:tc>
          <w:tcPr>
            <w:tcW w:w="779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3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5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76D29" w:rsidRPr="00E571C4" w:rsidTr="00EE0EE6">
        <w:trPr>
          <w:jc w:val="center"/>
        </w:trPr>
        <w:tc>
          <w:tcPr>
            <w:tcW w:w="592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14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мероприятиях по предупреждению и ликвидации ЧС, об угрозе возникновения ЧС в СМИ</w:t>
            </w:r>
          </w:p>
        </w:tc>
        <w:tc>
          <w:tcPr>
            <w:tcW w:w="779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3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56" w:type="dxa"/>
            <w:vAlign w:val="center"/>
          </w:tcPr>
          <w:p w:rsidR="00D76D29" w:rsidRPr="00E571C4" w:rsidRDefault="00D76D29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A30FB" w:rsidRPr="00E571C4" w:rsidTr="00EE0EE6">
        <w:trPr>
          <w:jc w:val="center"/>
        </w:trPr>
        <w:tc>
          <w:tcPr>
            <w:tcW w:w="592" w:type="dxa"/>
            <w:vAlign w:val="center"/>
          </w:tcPr>
          <w:p w:rsidR="005A30FB" w:rsidRPr="00E571C4" w:rsidRDefault="005A30FB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4" w:type="dxa"/>
            <w:vAlign w:val="center"/>
          </w:tcPr>
          <w:p w:rsidR="005A30FB" w:rsidRPr="00E571C4" w:rsidRDefault="005A30FB" w:rsidP="00EE0EE6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по  Программе</w:t>
            </w:r>
          </w:p>
        </w:tc>
        <w:tc>
          <w:tcPr>
            <w:tcW w:w="779" w:type="dxa"/>
            <w:vAlign w:val="center"/>
          </w:tcPr>
          <w:p w:rsidR="005A30FB" w:rsidRPr="005A30FB" w:rsidRDefault="005A30FB" w:rsidP="00490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3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36" w:type="dxa"/>
            <w:vAlign w:val="center"/>
          </w:tcPr>
          <w:p w:rsidR="005A30FB" w:rsidRPr="005A30FB" w:rsidRDefault="005A30FB" w:rsidP="0049029A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3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51" w:type="dxa"/>
            <w:vAlign w:val="center"/>
          </w:tcPr>
          <w:p w:rsidR="005A30FB" w:rsidRPr="005A30FB" w:rsidRDefault="005A30FB" w:rsidP="0049029A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3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056" w:type="dxa"/>
            <w:vAlign w:val="center"/>
          </w:tcPr>
          <w:p w:rsidR="005A30FB" w:rsidRPr="005A30FB" w:rsidRDefault="005A30FB" w:rsidP="0049029A">
            <w:pPr>
              <w:tabs>
                <w:tab w:val="left" w:pos="43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3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15,0</w:t>
            </w:r>
          </w:p>
        </w:tc>
      </w:tr>
    </w:tbl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2</w:t>
      </w:r>
    </w:p>
    <w:p w:rsidR="00D76D29" w:rsidRPr="00E571C4" w:rsidRDefault="00D76D29" w:rsidP="00D76D29">
      <w:pPr>
        <w:keepNext/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 Программе</w:t>
      </w:r>
    </w:p>
    <w:p w:rsidR="00D76D29" w:rsidRPr="00E571C4" w:rsidRDefault="00D76D29" w:rsidP="00D76D29">
      <w:pPr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1C4">
        <w:rPr>
          <w:rFonts w:ascii="Times New Roman" w:eastAsia="Times New Roman" w:hAnsi="Times New Roman" w:cs="Times New Roman"/>
          <w:b/>
          <w:sz w:val="28"/>
          <w:szCs w:val="28"/>
        </w:rPr>
        <w:t>Сведения о целевых индикаторах (показателях) реализации программы</w:t>
      </w:r>
    </w:p>
    <w:tbl>
      <w:tblPr>
        <w:tblW w:w="9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891"/>
        <w:gridCol w:w="1395"/>
        <w:gridCol w:w="1620"/>
        <w:gridCol w:w="900"/>
        <w:gridCol w:w="900"/>
        <w:gridCol w:w="900"/>
      </w:tblGrid>
      <w:tr w:rsidR="00D76D29" w:rsidRPr="00E571C4" w:rsidTr="00EE0EE6">
        <w:trPr>
          <w:cantSplit/>
          <w:trHeight w:val="24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Цель,   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целевые индикаторы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160344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160344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D76D29"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29" w:rsidRPr="00E571C4" w:rsidRDefault="00160344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D76D29" w:rsidRPr="00E571C4" w:rsidTr="00EE0EE6">
        <w:trPr>
          <w:gridAfter w:val="6"/>
          <w:wAfter w:w="8606" w:type="dxa"/>
          <w:cantSplit/>
          <w:trHeight w:val="24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D29" w:rsidRPr="00E571C4" w:rsidTr="00EE0EE6">
        <w:trPr>
          <w:cantSplit/>
          <w:trHeight w:val="3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Количество чрезвычайных ситуаций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Статистические данные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29" w:rsidRPr="00E571C4" w:rsidRDefault="00D76D29" w:rsidP="00EE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D76D29" w:rsidRPr="00E571C4" w:rsidRDefault="00D76D29" w:rsidP="00D76D29">
      <w:pPr>
        <w:rPr>
          <w:sz w:val="28"/>
          <w:szCs w:val="28"/>
          <w:lang w:eastAsia="zh-CN"/>
        </w:rPr>
      </w:pPr>
    </w:p>
    <w:p w:rsidR="0067462E" w:rsidRPr="00E571C4" w:rsidRDefault="0067462E">
      <w:pPr>
        <w:rPr>
          <w:sz w:val="28"/>
          <w:szCs w:val="28"/>
        </w:rPr>
      </w:pPr>
    </w:p>
    <w:sectPr w:rsidR="0067462E" w:rsidRPr="00E571C4" w:rsidSect="00287FC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387176"/>
    <w:multiLevelType w:val="hybridMultilevel"/>
    <w:tmpl w:val="0532C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12B3"/>
    <w:multiLevelType w:val="hybridMultilevel"/>
    <w:tmpl w:val="9B185A56"/>
    <w:lvl w:ilvl="0" w:tplc="05724ED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571B6"/>
    <w:multiLevelType w:val="hybridMultilevel"/>
    <w:tmpl w:val="BDCA76C0"/>
    <w:lvl w:ilvl="0" w:tplc="C6928B6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38"/>
    <w:rsid w:val="000F5EA9"/>
    <w:rsid w:val="00160344"/>
    <w:rsid w:val="00287FCA"/>
    <w:rsid w:val="005A30FB"/>
    <w:rsid w:val="0060017B"/>
    <w:rsid w:val="0067462E"/>
    <w:rsid w:val="00A42538"/>
    <w:rsid w:val="00D76D29"/>
    <w:rsid w:val="00D844A7"/>
    <w:rsid w:val="00DE7CE2"/>
    <w:rsid w:val="00E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02C3614177577F0DADE15A80E00B830041B89DF2505CBCAA77FB2F73590712AC43A0323CDB8DB2W6Y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4</cp:revision>
  <cp:lastPrinted>2024-12-24T07:00:00Z</cp:lastPrinted>
  <dcterms:created xsi:type="dcterms:W3CDTF">2024-12-04T06:32:00Z</dcterms:created>
  <dcterms:modified xsi:type="dcterms:W3CDTF">2024-12-24T07:00:00Z</dcterms:modified>
</cp:coreProperties>
</file>