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9F7" w:rsidRPr="00C12F35" w:rsidRDefault="00E759F7" w:rsidP="00E759F7">
      <w:pPr>
        <w:pStyle w:val="a3"/>
        <w:jc w:val="center"/>
        <w:rPr>
          <w:sz w:val="28"/>
          <w:szCs w:val="28"/>
        </w:rPr>
      </w:pPr>
      <w:r w:rsidRPr="00C12F35">
        <w:rPr>
          <w:sz w:val="28"/>
          <w:szCs w:val="28"/>
        </w:rPr>
        <w:t>РОССИЙСКАЯ ФЕДЕРАЦИЯ</w:t>
      </w:r>
    </w:p>
    <w:p w:rsidR="00E759F7" w:rsidRPr="00C12F35" w:rsidRDefault="00E759F7" w:rsidP="00E759F7">
      <w:pPr>
        <w:pStyle w:val="a3"/>
        <w:jc w:val="center"/>
        <w:rPr>
          <w:sz w:val="28"/>
          <w:szCs w:val="28"/>
        </w:rPr>
      </w:pPr>
      <w:r w:rsidRPr="00C12F35">
        <w:rPr>
          <w:sz w:val="28"/>
          <w:szCs w:val="28"/>
        </w:rPr>
        <w:t>КАРАЧАЕВО-ЧЕРКЕССКАЯ РЕСПУБЛИКА</w:t>
      </w:r>
    </w:p>
    <w:p w:rsidR="00E759F7" w:rsidRPr="00C12F35" w:rsidRDefault="00E759F7" w:rsidP="00E759F7">
      <w:pPr>
        <w:pStyle w:val="a3"/>
        <w:jc w:val="center"/>
        <w:rPr>
          <w:sz w:val="28"/>
          <w:szCs w:val="28"/>
        </w:rPr>
      </w:pPr>
      <w:r w:rsidRPr="00C12F35">
        <w:rPr>
          <w:sz w:val="28"/>
          <w:szCs w:val="28"/>
        </w:rPr>
        <w:t>ХАБЕЗСКИЙ МУНИЦИПАЛЬНЫЙ РАЙОН</w:t>
      </w:r>
    </w:p>
    <w:p w:rsidR="00E759F7" w:rsidRPr="00C12F35" w:rsidRDefault="00E759F7" w:rsidP="00E759F7">
      <w:pPr>
        <w:pStyle w:val="a3"/>
        <w:jc w:val="center"/>
        <w:rPr>
          <w:sz w:val="28"/>
          <w:szCs w:val="28"/>
        </w:rPr>
      </w:pPr>
      <w:r w:rsidRPr="00C12F35">
        <w:rPr>
          <w:sz w:val="28"/>
          <w:szCs w:val="28"/>
        </w:rPr>
        <w:t xml:space="preserve">СОВЕТ </w:t>
      </w:r>
      <w:r w:rsidR="00291D87">
        <w:rPr>
          <w:sz w:val="28"/>
          <w:szCs w:val="28"/>
        </w:rPr>
        <w:t>АЛИ-БЕРДУКОВСКОГО</w:t>
      </w:r>
      <w:r w:rsidRPr="00C12F35">
        <w:rPr>
          <w:sz w:val="28"/>
          <w:szCs w:val="28"/>
        </w:rPr>
        <w:t xml:space="preserve"> СЕЛЬСКОГО ПОСЕЛЕНИЯ</w:t>
      </w:r>
    </w:p>
    <w:p w:rsidR="00E759F7" w:rsidRPr="00C12F35" w:rsidRDefault="00E759F7" w:rsidP="00E759F7">
      <w:pPr>
        <w:pStyle w:val="a3"/>
        <w:rPr>
          <w:b/>
          <w:sz w:val="28"/>
          <w:szCs w:val="28"/>
        </w:rPr>
      </w:pPr>
    </w:p>
    <w:p w:rsidR="00E759F7" w:rsidRPr="00C12F35" w:rsidRDefault="00E759F7" w:rsidP="00E759F7">
      <w:pPr>
        <w:pStyle w:val="a3"/>
        <w:jc w:val="center"/>
        <w:rPr>
          <w:b/>
          <w:sz w:val="28"/>
          <w:szCs w:val="28"/>
        </w:rPr>
      </w:pPr>
      <w:r w:rsidRPr="00C12F35">
        <w:rPr>
          <w:b/>
          <w:sz w:val="28"/>
          <w:szCs w:val="28"/>
        </w:rPr>
        <w:t>РЕШЕНИЕ</w:t>
      </w:r>
    </w:p>
    <w:p w:rsidR="00C12F35" w:rsidRPr="00C12F35" w:rsidRDefault="00C12F35" w:rsidP="00E759F7">
      <w:pPr>
        <w:pStyle w:val="a3"/>
        <w:jc w:val="center"/>
        <w:rPr>
          <w:b/>
          <w:sz w:val="28"/>
          <w:szCs w:val="28"/>
        </w:rPr>
      </w:pPr>
    </w:p>
    <w:p w:rsidR="00C12F35" w:rsidRPr="00C12F35" w:rsidRDefault="00C12F35" w:rsidP="00C12F35">
      <w:pPr>
        <w:rPr>
          <w:b/>
          <w:sz w:val="28"/>
          <w:szCs w:val="28"/>
        </w:rPr>
      </w:pPr>
      <w:r w:rsidRPr="00C12F35">
        <w:rPr>
          <w:b/>
          <w:sz w:val="28"/>
          <w:szCs w:val="28"/>
        </w:rPr>
        <w:t xml:space="preserve">О внесении изменений в Устав </w:t>
      </w:r>
      <w:r w:rsidR="00291D87">
        <w:rPr>
          <w:b/>
          <w:sz w:val="28"/>
          <w:szCs w:val="28"/>
        </w:rPr>
        <w:t xml:space="preserve">Али-Бердуковского </w:t>
      </w:r>
      <w:r w:rsidRPr="00C12F35">
        <w:rPr>
          <w:b/>
          <w:sz w:val="28"/>
          <w:szCs w:val="28"/>
        </w:rPr>
        <w:t xml:space="preserve"> сельского поселения Хабезского муниципального района Карачаево-Черкесской Республики </w:t>
      </w:r>
    </w:p>
    <w:p w:rsidR="00E759F7" w:rsidRPr="00C12F35" w:rsidRDefault="00E759F7" w:rsidP="00E759F7">
      <w:pPr>
        <w:pStyle w:val="a3"/>
        <w:rPr>
          <w:sz w:val="28"/>
          <w:szCs w:val="28"/>
        </w:rPr>
      </w:pPr>
    </w:p>
    <w:p w:rsidR="00E759F7" w:rsidRPr="00C12F35" w:rsidRDefault="00472BB2" w:rsidP="00E759F7">
      <w:pPr>
        <w:pStyle w:val="a3"/>
        <w:rPr>
          <w:sz w:val="28"/>
          <w:szCs w:val="28"/>
        </w:rPr>
      </w:pPr>
      <w:r>
        <w:rPr>
          <w:sz w:val="28"/>
          <w:szCs w:val="28"/>
        </w:rPr>
        <w:t xml:space="preserve"> 26</w:t>
      </w:r>
      <w:r w:rsidR="00B32680">
        <w:rPr>
          <w:sz w:val="28"/>
          <w:szCs w:val="28"/>
        </w:rPr>
        <w:t>.08.</w:t>
      </w:r>
      <w:r w:rsidR="00E759F7" w:rsidRPr="00C12F35">
        <w:rPr>
          <w:sz w:val="28"/>
          <w:szCs w:val="28"/>
        </w:rPr>
        <w:t xml:space="preserve">2024 г.                                                                                </w:t>
      </w:r>
      <w:r w:rsidR="00B32680">
        <w:rPr>
          <w:sz w:val="28"/>
          <w:szCs w:val="28"/>
        </w:rPr>
        <w:t xml:space="preserve">                     №  12</w:t>
      </w:r>
    </w:p>
    <w:p w:rsidR="00E759F7" w:rsidRPr="00C12F35" w:rsidRDefault="00E759F7" w:rsidP="00E759F7">
      <w:pPr>
        <w:pStyle w:val="a3"/>
        <w:rPr>
          <w:sz w:val="28"/>
          <w:szCs w:val="28"/>
          <w:u w:val="single"/>
        </w:rPr>
      </w:pPr>
    </w:p>
    <w:p w:rsidR="00C12F35" w:rsidRPr="00C12F35" w:rsidRDefault="00C12F35" w:rsidP="00C12F35">
      <w:pPr>
        <w:ind w:firstLine="851"/>
        <w:jc w:val="both"/>
        <w:rPr>
          <w:sz w:val="28"/>
          <w:szCs w:val="28"/>
        </w:rPr>
      </w:pPr>
      <w:r>
        <w:rPr>
          <w:sz w:val="28"/>
          <w:szCs w:val="28"/>
        </w:rPr>
        <w:t xml:space="preserve">В целях </w:t>
      </w:r>
      <w:r w:rsidRPr="00C12F35">
        <w:rPr>
          <w:sz w:val="28"/>
          <w:szCs w:val="28"/>
        </w:rPr>
        <w:t xml:space="preserve">приведения в соответствие с действующим законодательством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Совет </w:t>
      </w:r>
      <w:r w:rsidR="00291D87" w:rsidRPr="00291D87">
        <w:rPr>
          <w:sz w:val="28"/>
          <w:szCs w:val="28"/>
        </w:rPr>
        <w:t>Али-Бердуковского</w:t>
      </w:r>
      <w:r w:rsidR="00291D87">
        <w:rPr>
          <w:b/>
          <w:sz w:val="28"/>
          <w:szCs w:val="28"/>
        </w:rPr>
        <w:t xml:space="preserve"> </w:t>
      </w:r>
      <w:r w:rsidRPr="00C12F35">
        <w:rPr>
          <w:sz w:val="28"/>
          <w:szCs w:val="28"/>
        </w:rPr>
        <w:t>сельского поселения Хабезского муниципального района Карачаево-Черкесской Республики</w:t>
      </w:r>
    </w:p>
    <w:p w:rsidR="00E759F7" w:rsidRPr="00C12F35" w:rsidRDefault="00E759F7" w:rsidP="00E759F7">
      <w:pPr>
        <w:pStyle w:val="a3"/>
        <w:rPr>
          <w:rFonts w:eastAsia="Calibri"/>
          <w:color w:val="000000" w:themeColor="text1"/>
          <w:sz w:val="28"/>
          <w:szCs w:val="28"/>
        </w:rPr>
      </w:pPr>
    </w:p>
    <w:p w:rsidR="00E759F7" w:rsidRPr="00C12F35" w:rsidRDefault="00E759F7" w:rsidP="00E759F7">
      <w:pPr>
        <w:pStyle w:val="a3"/>
        <w:rPr>
          <w:rFonts w:eastAsia="Calibri"/>
          <w:color w:val="000000" w:themeColor="text1"/>
          <w:sz w:val="28"/>
          <w:szCs w:val="28"/>
        </w:rPr>
      </w:pPr>
      <w:r w:rsidRPr="00C12F35">
        <w:rPr>
          <w:rFonts w:eastAsia="Calibri"/>
          <w:color w:val="000000" w:themeColor="text1"/>
          <w:sz w:val="28"/>
          <w:szCs w:val="28"/>
        </w:rPr>
        <w:t>РЕШИЛ:</w:t>
      </w:r>
    </w:p>
    <w:p w:rsidR="00E759F7" w:rsidRPr="00C12F35" w:rsidRDefault="00E759F7" w:rsidP="00E759F7">
      <w:pPr>
        <w:pStyle w:val="a3"/>
        <w:rPr>
          <w:rFonts w:eastAsia="Calibri"/>
          <w:color w:val="000000" w:themeColor="text1"/>
          <w:sz w:val="28"/>
          <w:szCs w:val="28"/>
        </w:rPr>
      </w:pPr>
    </w:p>
    <w:p w:rsidR="00C12F35" w:rsidRDefault="00C12F35" w:rsidP="00C12F35">
      <w:pPr>
        <w:pStyle w:val="a3"/>
        <w:tabs>
          <w:tab w:val="left" w:pos="993"/>
        </w:tabs>
        <w:jc w:val="both"/>
        <w:rPr>
          <w:sz w:val="28"/>
          <w:szCs w:val="28"/>
        </w:rPr>
      </w:pPr>
      <w:r w:rsidRPr="00C12F35">
        <w:rPr>
          <w:sz w:val="28"/>
          <w:szCs w:val="28"/>
        </w:rPr>
        <w:t xml:space="preserve">1. Внести в Устав </w:t>
      </w:r>
      <w:r w:rsidR="00291D87" w:rsidRPr="00291D87">
        <w:rPr>
          <w:sz w:val="28"/>
          <w:szCs w:val="28"/>
        </w:rPr>
        <w:t>Али-Бердуковского</w:t>
      </w:r>
      <w:r w:rsidRPr="00C12F35">
        <w:rPr>
          <w:sz w:val="28"/>
          <w:szCs w:val="28"/>
        </w:rPr>
        <w:t xml:space="preserve"> сельского поселения Хабезского муниципального района Карачаево-Черкесской Республики, принятый решением Совета </w:t>
      </w:r>
      <w:r w:rsidR="00291D87" w:rsidRPr="00291D87">
        <w:rPr>
          <w:sz w:val="28"/>
          <w:szCs w:val="28"/>
        </w:rPr>
        <w:t>Али-Бердуковского</w:t>
      </w:r>
      <w:r w:rsidRPr="00C12F35">
        <w:rPr>
          <w:sz w:val="28"/>
          <w:szCs w:val="28"/>
        </w:rPr>
        <w:t xml:space="preserve"> сельского поселения Хабезского муниципального района Карач</w:t>
      </w:r>
      <w:r w:rsidR="00291D87">
        <w:rPr>
          <w:sz w:val="28"/>
          <w:szCs w:val="28"/>
        </w:rPr>
        <w:t>аево-Черкесской Республики от 20</w:t>
      </w:r>
      <w:r w:rsidRPr="00C12F35">
        <w:rPr>
          <w:sz w:val="28"/>
          <w:szCs w:val="28"/>
        </w:rPr>
        <w:t>.07.2018 №</w:t>
      </w:r>
      <w:r w:rsidR="00291D87">
        <w:rPr>
          <w:sz w:val="28"/>
          <w:szCs w:val="28"/>
        </w:rPr>
        <w:t xml:space="preserve"> 8</w:t>
      </w:r>
      <w:r w:rsidRPr="00C12F35">
        <w:rPr>
          <w:sz w:val="28"/>
          <w:szCs w:val="28"/>
        </w:rPr>
        <w:t xml:space="preserve"> (далее – Устав), следующие изменения:</w:t>
      </w:r>
    </w:p>
    <w:p w:rsidR="00B32680" w:rsidRPr="00C12F35" w:rsidRDefault="00B32680" w:rsidP="00C12F35">
      <w:pPr>
        <w:pStyle w:val="a3"/>
        <w:tabs>
          <w:tab w:val="left" w:pos="993"/>
        </w:tabs>
        <w:jc w:val="both"/>
        <w:rPr>
          <w:sz w:val="28"/>
          <w:szCs w:val="28"/>
        </w:rPr>
      </w:pPr>
    </w:p>
    <w:p w:rsidR="00B32680" w:rsidRPr="00116AC6" w:rsidRDefault="00B32680" w:rsidP="00B32680">
      <w:pPr>
        <w:pStyle w:val="a3"/>
        <w:jc w:val="both"/>
        <w:rPr>
          <w:b/>
          <w:color w:val="000000" w:themeColor="text1"/>
          <w:sz w:val="28"/>
          <w:szCs w:val="28"/>
        </w:rPr>
      </w:pPr>
      <w:r w:rsidRPr="00C12F35">
        <w:rPr>
          <w:b/>
          <w:color w:val="000000" w:themeColor="text1"/>
          <w:sz w:val="28"/>
          <w:szCs w:val="28"/>
        </w:rPr>
        <w:t>1</w:t>
      </w:r>
      <w:r>
        <w:rPr>
          <w:b/>
          <w:color w:val="000000" w:themeColor="text1"/>
          <w:sz w:val="28"/>
          <w:szCs w:val="28"/>
        </w:rPr>
        <w:t>)</w:t>
      </w:r>
      <w:r w:rsidRPr="00116AC6">
        <w:t xml:space="preserve"> </w:t>
      </w:r>
      <w:r w:rsidRPr="00116AC6">
        <w:rPr>
          <w:b/>
          <w:color w:val="000000" w:themeColor="text1"/>
          <w:sz w:val="28"/>
          <w:szCs w:val="28"/>
        </w:rPr>
        <w:t xml:space="preserve">пункт 1 статьи 7 Устава «Вопросы местного значения </w:t>
      </w:r>
      <w:r w:rsidRPr="00291D87">
        <w:rPr>
          <w:b/>
          <w:sz w:val="28"/>
          <w:szCs w:val="28"/>
        </w:rPr>
        <w:t>Али-Бердуковского</w:t>
      </w:r>
      <w:r w:rsidRPr="00116AC6">
        <w:rPr>
          <w:b/>
          <w:color w:val="000000" w:themeColor="text1"/>
          <w:sz w:val="28"/>
          <w:szCs w:val="28"/>
        </w:rPr>
        <w:t xml:space="preserve"> сельского поселения» дополнить подпунктом 32.1 следующего содержания:</w:t>
      </w:r>
    </w:p>
    <w:p w:rsidR="00B32680" w:rsidRDefault="00B32680" w:rsidP="00B32680">
      <w:pPr>
        <w:pStyle w:val="a3"/>
        <w:ind w:firstLine="709"/>
        <w:jc w:val="both"/>
        <w:rPr>
          <w:color w:val="000000" w:themeColor="text1"/>
          <w:sz w:val="28"/>
          <w:szCs w:val="28"/>
        </w:rPr>
      </w:pPr>
      <w:r w:rsidRPr="00116AC6">
        <w:rPr>
          <w:color w:val="000000" w:themeColor="text1"/>
          <w:sz w:val="28"/>
          <w:szCs w:val="28"/>
        </w:rPr>
        <w:t xml:space="preserve">«32.1)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116AC6">
        <w:rPr>
          <w:color w:val="000000" w:themeColor="text1"/>
          <w:sz w:val="28"/>
          <w:szCs w:val="28"/>
        </w:rPr>
        <w:t>похозяйственных</w:t>
      </w:r>
      <w:proofErr w:type="spellEnd"/>
      <w:r w:rsidRPr="00116AC6">
        <w:rPr>
          <w:color w:val="000000" w:themeColor="text1"/>
          <w:sz w:val="28"/>
          <w:szCs w:val="28"/>
        </w:rPr>
        <w:t xml:space="preserve"> книгах</w:t>
      </w:r>
      <w:proofErr w:type="gramStart"/>
      <w:r w:rsidRPr="00116AC6">
        <w:rPr>
          <w:color w:val="000000" w:themeColor="text1"/>
          <w:sz w:val="28"/>
          <w:szCs w:val="28"/>
        </w:rPr>
        <w:t>;»</w:t>
      </w:r>
      <w:proofErr w:type="gramEnd"/>
      <w:r w:rsidRPr="00116AC6">
        <w:rPr>
          <w:color w:val="000000" w:themeColor="text1"/>
          <w:sz w:val="28"/>
          <w:szCs w:val="28"/>
        </w:rPr>
        <w:t>;</w:t>
      </w:r>
    </w:p>
    <w:p w:rsidR="0012164F" w:rsidRDefault="0012164F" w:rsidP="0012164F">
      <w:pPr>
        <w:pStyle w:val="a3"/>
        <w:jc w:val="both"/>
        <w:rPr>
          <w:b/>
          <w:color w:val="000000" w:themeColor="text1"/>
          <w:sz w:val="28"/>
          <w:szCs w:val="28"/>
        </w:rPr>
      </w:pPr>
    </w:p>
    <w:p w:rsidR="0012164F" w:rsidRPr="00CE595C" w:rsidRDefault="0012164F" w:rsidP="0012164F">
      <w:pPr>
        <w:pStyle w:val="a3"/>
        <w:jc w:val="both"/>
        <w:rPr>
          <w:b/>
          <w:color w:val="000000" w:themeColor="text1"/>
          <w:sz w:val="28"/>
          <w:szCs w:val="28"/>
        </w:rPr>
      </w:pPr>
      <w:r w:rsidRPr="00CE595C">
        <w:rPr>
          <w:b/>
          <w:color w:val="000000" w:themeColor="text1"/>
          <w:sz w:val="28"/>
          <w:szCs w:val="28"/>
        </w:rPr>
        <w:t>2)</w:t>
      </w:r>
      <w:r w:rsidRPr="00CE595C">
        <w:rPr>
          <w:rFonts w:eastAsiaTheme="minorEastAsia"/>
          <w:b/>
          <w:color w:val="000000" w:themeColor="text1"/>
          <w:sz w:val="28"/>
          <w:szCs w:val="28"/>
        </w:rPr>
        <w:t xml:space="preserve"> </w:t>
      </w:r>
      <w:r w:rsidRPr="00CE595C">
        <w:rPr>
          <w:b/>
          <w:color w:val="000000" w:themeColor="text1"/>
          <w:sz w:val="28"/>
          <w:szCs w:val="28"/>
        </w:rPr>
        <w:t>дополнить устав статьей 29.1 следующего содержания:</w:t>
      </w:r>
    </w:p>
    <w:p w:rsidR="0012164F" w:rsidRPr="00CE595C" w:rsidRDefault="0012164F" w:rsidP="0012164F">
      <w:pPr>
        <w:pStyle w:val="a3"/>
        <w:ind w:firstLine="709"/>
        <w:jc w:val="both"/>
        <w:rPr>
          <w:b/>
          <w:color w:val="000000" w:themeColor="text1"/>
          <w:sz w:val="28"/>
          <w:szCs w:val="28"/>
        </w:rPr>
      </w:pPr>
      <w:r w:rsidRPr="00CE595C">
        <w:rPr>
          <w:b/>
          <w:color w:val="000000" w:themeColor="text1"/>
          <w:sz w:val="28"/>
          <w:szCs w:val="28"/>
        </w:rPr>
        <w:t xml:space="preserve">«Статья 29.1. Порядок самороспуска Совета </w:t>
      </w:r>
      <w:r w:rsidRPr="0012164F">
        <w:rPr>
          <w:b/>
          <w:sz w:val="28"/>
          <w:szCs w:val="28"/>
        </w:rPr>
        <w:t>Али-Бердуковского</w:t>
      </w:r>
      <w:r w:rsidRPr="00C12F35">
        <w:rPr>
          <w:color w:val="000000" w:themeColor="text1"/>
          <w:sz w:val="28"/>
          <w:szCs w:val="28"/>
        </w:rPr>
        <w:t xml:space="preserve"> </w:t>
      </w:r>
      <w:r w:rsidRPr="00CE595C">
        <w:rPr>
          <w:b/>
          <w:color w:val="000000" w:themeColor="text1"/>
          <w:sz w:val="28"/>
          <w:szCs w:val="28"/>
        </w:rPr>
        <w:t>сельского поселения</w:t>
      </w:r>
    </w:p>
    <w:p w:rsidR="0012164F" w:rsidRDefault="0012164F" w:rsidP="0012164F">
      <w:pPr>
        <w:pStyle w:val="a3"/>
        <w:jc w:val="both"/>
        <w:rPr>
          <w:b/>
          <w:color w:val="000000" w:themeColor="text1"/>
          <w:sz w:val="28"/>
          <w:szCs w:val="28"/>
        </w:rPr>
      </w:pPr>
    </w:p>
    <w:p w:rsidR="0012164F" w:rsidRPr="00C12F35" w:rsidRDefault="0012164F" w:rsidP="0012164F">
      <w:pPr>
        <w:pStyle w:val="a3"/>
        <w:jc w:val="both"/>
        <w:rPr>
          <w:color w:val="000000" w:themeColor="text1"/>
          <w:sz w:val="28"/>
          <w:szCs w:val="28"/>
        </w:rPr>
      </w:pPr>
      <w:r w:rsidRPr="00C12F35">
        <w:rPr>
          <w:color w:val="000000" w:themeColor="text1"/>
          <w:sz w:val="28"/>
          <w:szCs w:val="28"/>
        </w:rPr>
        <w:t xml:space="preserve"> </w:t>
      </w:r>
      <w:r w:rsidRPr="00C12F35">
        <w:rPr>
          <w:color w:val="000000" w:themeColor="text1"/>
          <w:sz w:val="28"/>
          <w:szCs w:val="28"/>
        </w:rPr>
        <w:t xml:space="preserve">1. Самороспуск Совета </w:t>
      </w:r>
      <w:r w:rsidRPr="00291D87">
        <w:rPr>
          <w:sz w:val="28"/>
          <w:szCs w:val="28"/>
        </w:rPr>
        <w:t>Али-Бердуковского</w:t>
      </w:r>
      <w:r w:rsidRPr="00C12F35">
        <w:rPr>
          <w:color w:val="000000" w:themeColor="text1"/>
          <w:sz w:val="28"/>
          <w:szCs w:val="28"/>
        </w:rPr>
        <w:t xml:space="preserve">  сельского поселения – досрочное прекращение осуществления Советом </w:t>
      </w:r>
      <w:r w:rsidRPr="00291D87">
        <w:rPr>
          <w:sz w:val="28"/>
          <w:szCs w:val="28"/>
        </w:rPr>
        <w:t>Али-Бердуковского</w:t>
      </w:r>
      <w:r w:rsidRPr="00C12F35">
        <w:rPr>
          <w:color w:val="000000" w:themeColor="text1"/>
          <w:sz w:val="28"/>
          <w:szCs w:val="28"/>
        </w:rPr>
        <w:t xml:space="preserve"> сельского поселения своих полномочий.</w:t>
      </w:r>
    </w:p>
    <w:p w:rsidR="0012164F" w:rsidRPr="00C12F35" w:rsidRDefault="0012164F" w:rsidP="0012164F">
      <w:pPr>
        <w:pStyle w:val="a3"/>
        <w:jc w:val="both"/>
        <w:rPr>
          <w:color w:val="000000" w:themeColor="text1"/>
          <w:sz w:val="28"/>
          <w:szCs w:val="28"/>
        </w:rPr>
      </w:pPr>
      <w:r w:rsidRPr="00C12F35">
        <w:rPr>
          <w:color w:val="000000" w:themeColor="text1"/>
          <w:sz w:val="28"/>
          <w:szCs w:val="28"/>
        </w:rPr>
        <w:t xml:space="preserve">2. С инициативой о самороспуске может выступить группа депутатов Совета </w:t>
      </w:r>
      <w:r w:rsidRPr="00291D87">
        <w:rPr>
          <w:sz w:val="28"/>
          <w:szCs w:val="28"/>
        </w:rPr>
        <w:t>Али-Бердуковского</w:t>
      </w:r>
      <w:r w:rsidRPr="00C12F35">
        <w:rPr>
          <w:color w:val="000000" w:themeColor="text1"/>
          <w:sz w:val="28"/>
          <w:szCs w:val="28"/>
        </w:rPr>
        <w:t xml:space="preserve">  сельского поселения численностью не менее 1/3 депутатов от числа избранных депутатов, глава поселения. </w:t>
      </w:r>
    </w:p>
    <w:p w:rsidR="0012164F" w:rsidRPr="00C12F35" w:rsidRDefault="0012164F" w:rsidP="0012164F">
      <w:pPr>
        <w:pStyle w:val="a3"/>
        <w:jc w:val="both"/>
        <w:rPr>
          <w:color w:val="000000" w:themeColor="text1"/>
          <w:sz w:val="28"/>
          <w:szCs w:val="28"/>
        </w:rPr>
      </w:pPr>
      <w:r w:rsidRPr="00C12F35">
        <w:rPr>
          <w:color w:val="000000" w:themeColor="text1"/>
          <w:sz w:val="28"/>
          <w:szCs w:val="28"/>
        </w:rPr>
        <w:lastRenderedPageBreak/>
        <w:t xml:space="preserve">Инициатива о самороспуске оформляется письменным заявлением и вносится в Совет </w:t>
      </w:r>
      <w:r w:rsidRPr="00291D87">
        <w:rPr>
          <w:sz w:val="28"/>
          <w:szCs w:val="28"/>
        </w:rPr>
        <w:t>Али-Бердуковского</w:t>
      </w:r>
      <w:r w:rsidRPr="00C12F35">
        <w:rPr>
          <w:color w:val="000000" w:themeColor="text1"/>
          <w:sz w:val="28"/>
          <w:szCs w:val="28"/>
        </w:rPr>
        <w:t xml:space="preserve"> сельского поселения.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12164F" w:rsidRPr="00C12F35" w:rsidRDefault="0012164F" w:rsidP="0012164F">
      <w:pPr>
        <w:pStyle w:val="a3"/>
        <w:jc w:val="both"/>
        <w:rPr>
          <w:color w:val="000000" w:themeColor="text1"/>
          <w:sz w:val="28"/>
          <w:szCs w:val="28"/>
        </w:rPr>
      </w:pPr>
      <w:r w:rsidRPr="00C12F35">
        <w:rPr>
          <w:color w:val="000000" w:themeColor="text1"/>
          <w:sz w:val="28"/>
          <w:szCs w:val="28"/>
        </w:rPr>
        <w:t xml:space="preserve">3. </w:t>
      </w:r>
      <w:proofErr w:type="gramStart"/>
      <w:r w:rsidRPr="00C12F35">
        <w:rPr>
          <w:color w:val="000000" w:themeColor="text1"/>
          <w:sz w:val="28"/>
          <w:szCs w:val="28"/>
        </w:rPr>
        <w:t xml:space="preserve">Письменное заявление, указанное в части 2 настоящей статьи, подлежит рассмотрению на очередной либо на внеочередной сессии Совета, но не позднее одного месяца со дня его поступления в Совет </w:t>
      </w:r>
      <w:r w:rsidRPr="00291D87">
        <w:rPr>
          <w:sz w:val="28"/>
          <w:szCs w:val="28"/>
        </w:rPr>
        <w:t>Али-Бердуковского</w:t>
      </w:r>
      <w:r w:rsidRPr="00C12F35">
        <w:rPr>
          <w:color w:val="000000" w:themeColor="text1"/>
          <w:sz w:val="28"/>
          <w:szCs w:val="28"/>
        </w:rPr>
        <w:t xml:space="preserve">  сельского поселения. </w:t>
      </w:r>
      <w:proofErr w:type="gramEnd"/>
    </w:p>
    <w:p w:rsidR="0012164F" w:rsidRPr="00C12F35" w:rsidRDefault="0012164F" w:rsidP="0012164F">
      <w:pPr>
        <w:pStyle w:val="a3"/>
        <w:jc w:val="both"/>
        <w:rPr>
          <w:color w:val="000000" w:themeColor="text1"/>
          <w:sz w:val="28"/>
          <w:szCs w:val="28"/>
        </w:rPr>
      </w:pPr>
      <w:r w:rsidRPr="00C12F35">
        <w:rPr>
          <w:color w:val="000000" w:themeColor="text1"/>
          <w:sz w:val="28"/>
          <w:szCs w:val="28"/>
        </w:rPr>
        <w:t xml:space="preserve">4. Решение Совета </w:t>
      </w:r>
      <w:r w:rsidRPr="00291D87">
        <w:rPr>
          <w:sz w:val="28"/>
          <w:szCs w:val="28"/>
        </w:rPr>
        <w:t>Али-Бердуковского</w:t>
      </w:r>
      <w:r w:rsidRPr="00C12F35">
        <w:rPr>
          <w:color w:val="000000" w:themeColor="text1"/>
          <w:sz w:val="28"/>
          <w:szCs w:val="28"/>
        </w:rPr>
        <w:t xml:space="preserve">  сельского поселения о самороспуске принимается не менее чем 2/3 голосов от установленного числа депутатов Совета </w:t>
      </w:r>
      <w:r w:rsidRPr="00291D87">
        <w:rPr>
          <w:sz w:val="28"/>
          <w:szCs w:val="28"/>
        </w:rPr>
        <w:t>Али-Бердуковского</w:t>
      </w:r>
      <w:r w:rsidRPr="00C12F35">
        <w:rPr>
          <w:color w:val="000000" w:themeColor="text1"/>
          <w:sz w:val="28"/>
          <w:szCs w:val="28"/>
        </w:rPr>
        <w:t xml:space="preserve"> сельского поселения.</w:t>
      </w:r>
    </w:p>
    <w:p w:rsidR="0012164F" w:rsidRPr="00C12F35" w:rsidRDefault="0012164F" w:rsidP="0012164F">
      <w:pPr>
        <w:pStyle w:val="a3"/>
        <w:jc w:val="both"/>
        <w:rPr>
          <w:color w:val="000000" w:themeColor="text1"/>
          <w:sz w:val="28"/>
          <w:szCs w:val="28"/>
        </w:rPr>
      </w:pPr>
      <w:r w:rsidRPr="00C12F35">
        <w:rPr>
          <w:color w:val="000000" w:themeColor="text1"/>
          <w:sz w:val="28"/>
          <w:szCs w:val="28"/>
        </w:rPr>
        <w:t xml:space="preserve">5. Решение о самороспуске Совета </w:t>
      </w:r>
      <w:r w:rsidRPr="00291D87">
        <w:rPr>
          <w:sz w:val="28"/>
          <w:szCs w:val="28"/>
        </w:rPr>
        <w:t>Али-Бердуковского</w:t>
      </w:r>
      <w:r w:rsidRPr="00C12F35">
        <w:rPr>
          <w:color w:val="000000" w:themeColor="text1"/>
          <w:sz w:val="28"/>
          <w:szCs w:val="28"/>
        </w:rPr>
        <w:t xml:space="preserve">  сельского поселения не позднее трех дней со дня его принятия должно быть доведено до сведения террито</w:t>
      </w:r>
      <w:r>
        <w:rPr>
          <w:color w:val="000000" w:themeColor="text1"/>
          <w:sz w:val="28"/>
          <w:szCs w:val="28"/>
        </w:rPr>
        <w:t>риальной избирательной комиссии</w:t>
      </w:r>
      <w:r w:rsidRPr="00C12F35">
        <w:rPr>
          <w:color w:val="000000" w:themeColor="text1"/>
          <w:sz w:val="28"/>
          <w:szCs w:val="28"/>
        </w:rPr>
        <w:t>»;</w:t>
      </w:r>
    </w:p>
    <w:p w:rsidR="00B32680" w:rsidRPr="00C12F35" w:rsidRDefault="00B32680" w:rsidP="0012164F">
      <w:pPr>
        <w:pStyle w:val="a3"/>
        <w:jc w:val="both"/>
        <w:rPr>
          <w:color w:val="000000" w:themeColor="text1"/>
          <w:sz w:val="28"/>
          <w:szCs w:val="28"/>
        </w:rPr>
      </w:pPr>
    </w:p>
    <w:p w:rsidR="00E759F7" w:rsidRPr="00C12F35" w:rsidRDefault="00E759F7" w:rsidP="00E759F7">
      <w:pPr>
        <w:pStyle w:val="a3"/>
        <w:jc w:val="both"/>
        <w:rPr>
          <w:color w:val="000000" w:themeColor="text1"/>
          <w:sz w:val="28"/>
          <w:szCs w:val="28"/>
        </w:rPr>
      </w:pPr>
    </w:p>
    <w:p w:rsidR="00E759F7" w:rsidRPr="00C12F35" w:rsidRDefault="00B32680" w:rsidP="00E759F7">
      <w:pPr>
        <w:pStyle w:val="a3"/>
        <w:jc w:val="both"/>
        <w:rPr>
          <w:b/>
          <w:color w:val="000000" w:themeColor="text1"/>
          <w:sz w:val="28"/>
          <w:szCs w:val="28"/>
        </w:rPr>
      </w:pPr>
      <w:r>
        <w:rPr>
          <w:b/>
          <w:color w:val="000000" w:themeColor="text1"/>
          <w:sz w:val="28"/>
          <w:szCs w:val="28"/>
        </w:rPr>
        <w:t>2</w:t>
      </w:r>
      <w:r w:rsidR="00E759F7" w:rsidRPr="00C12F35">
        <w:rPr>
          <w:b/>
          <w:color w:val="000000" w:themeColor="text1"/>
          <w:sz w:val="28"/>
          <w:szCs w:val="28"/>
        </w:rPr>
        <w:t xml:space="preserve">) пункт 1 статьи 31 Устава «Досрочное прекращение полномочий депутата Совета </w:t>
      </w:r>
      <w:r w:rsidR="00291D87" w:rsidRPr="00291D87">
        <w:rPr>
          <w:b/>
          <w:sz w:val="28"/>
          <w:szCs w:val="28"/>
        </w:rPr>
        <w:t>Али-Бердуковского</w:t>
      </w:r>
      <w:r w:rsidR="00E759F7" w:rsidRPr="00C12F35">
        <w:rPr>
          <w:b/>
          <w:color w:val="000000" w:themeColor="text1"/>
          <w:sz w:val="28"/>
          <w:szCs w:val="28"/>
        </w:rPr>
        <w:t xml:space="preserve"> сельского поселения» дополнить подпунктом 10.1 следующего содержания:</w:t>
      </w:r>
    </w:p>
    <w:p w:rsidR="00E759F7" w:rsidRPr="00C12F35" w:rsidRDefault="00E759F7" w:rsidP="00E759F7">
      <w:pPr>
        <w:pStyle w:val="a3"/>
        <w:jc w:val="both"/>
        <w:rPr>
          <w:color w:val="000000" w:themeColor="text1"/>
          <w:sz w:val="28"/>
          <w:szCs w:val="28"/>
        </w:rPr>
      </w:pPr>
      <w:r w:rsidRPr="00C12F35">
        <w:rPr>
          <w:color w:val="000000" w:themeColor="text1"/>
          <w:sz w:val="28"/>
          <w:szCs w:val="28"/>
        </w:rPr>
        <w:t>«10.1) приобретения</w:t>
      </w:r>
      <w:r w:rsidR="0012164F">
        <w:rPr>
          <w:color w:val="000000" w:themeColor="text1"/>
          <w:sz w:val="28"/>
          <w:szCs w:val="28"/>
        </w:rPr>
        <w:t xml:space="preserve"> им статуса иностранного агента</w:t>
      </w:r>
      <w:r w:rsidRPr="00C12F35">
        <w:rPr>
          <w:color w:val="000000" w:themeColor="text1"/>
          <w:sz w:val="28"/>
          <w:szCs w:val="28"/>
        </w:rPr>
        <w:t>»;</w:t>
      </w:r>
    </w:p>
    <w:p w:rsidR="00E759F7" w:rsidRPr="00C12F35" w:rsidRDefault="00AC1A8B" w:rsidP="00E759F7">
      <w:pPr>
        <w:pStyle w:val="a3"/>
        <w:jc w:val="both"/>
        <w:rPr>
          <w:color w:val="000000" w:themeColor="text1"/>
          <w:sz w:val="28"/>
          <w:szCs w:val="28"/>
        </w:rPr>
      </w:pPr>
      <w:r>
        <w:rPr>
          <w:color w:val="000000" w:themeColor="text1"/>
          <w:sz w:val="28"/>
          <w:szCs w:val="28"/>
        </w:rPr>
        <w:t xml:space="preserve">  </w:t>
      </w:r>
    </w:p>
    <w:p w:rsidR="00E759F7" w:rsidRPr="00C12F35" w:rsidRDefault="00B32680" w:rsidP="00E759F7">
      <w:pPr>
        <w:pStyle w:val="a3"/>
        <w:jc w:val="both"/>
        <w:rPr>
          <w:b/>
          <w:color w:val="000000" w:themeColor="text1"/>
          <w:sz w:val="28"/>
          <w:szCs w:val="28"/>
        </w:rPr>
      </w:pPr>
      <w:r>
        <w:rPr>
          <w:b/>
          <w:color w:val="000000" w:themeColor="text1"/>
          <w:sz w:val="28"/>
          <w:szCs w:val="28"/>
        </w:rPr>
        <w:t>4</w:t>
      </w:r>
      <w:r w:rsidR="00E759F7" w:rsidRPr="00C12F35">
        <w:rPr>
          <w:b/>
          <w:color w:val="000000" w:themeColor="text1"/>
          <w:sz w:val="28"/>
          <w:szCs w:val="28"/>
        </w:rPr>
        <w:t>) статью 46 Устава изложить в следующей редакции:</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«Статья 46.  Устав </w:t>
      </w:r>
      <w:r w:rsidR="00291D87" w:rsidRPr="00291D87">
        <w:rPr>
          <w:sz w:val="28"/>
          <w:szCs w:val="28"/>
        </w:rPr>
        <w:t>Али-Бердуковского</w:t>
      </w:r>
      <w:r w:rsidRPr="00C12F35">
        <w:rPr>
          <w:color w:val="000000" w:themeColor="text1"/>
          <w:sz w:val="28"/>
          <w:szCs w:val="28"/>
        </w:rPr>
        <w:t xml:space="preserve">  сельского поселения</w:t>
      </w:r>
    </w:p>
    <w:p w:rsidR="00E759F7" w:rsidRPr="00C12F35" w:rsidRDefault="00E759F7" w:rsidP="00E759F7">
      <w:pPr>
        <w:pStyle w:val="a3"/>
        <w:jc w:val="both"/>
        <w:rPr>
          <w:color w:val="000000" w:themeColor="text1"/>
          <w:sz w:val="28"/>
          <w:szCs w:val="28"/>
        </w:rPr>
      </w:pP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1. Устав </w:t>
      </w:r>
      <w:r w:rsidR="00291D87" w:rsidRPr="00291D87">
        <w:rPr>
          <w:sz w:val="28"/>
          <w:szCs w:val="28"/>
        </w:rPr>
        <w:t>Али-Бердуковского</w:t>
      </w:r>
      <w:r w:rsidRPr="00C12F35">
        <w:rPr>
          <w:color w:val="000000" w:themeColor="text1"/>
          <w:sz w:val="28"/>
          <w:szCs w:val="28"/>
        </w:rPr>
        <w:t xml:space="preserve">  сельского поселения, муниципальный правовой акт о внесении изменений в Устав принимаются большинством в 2/3 голосов от установленной численности депутатов Совета </w:t>
      </w:r>
      <w:r w:rsidR="00291D87" w:rsidRPr="00291D87">
        <w:rPr>
          <w:sz w:val="28"/>
          <w:szCs w:val="28"/>
        </w:rPr>
        <w:t>Али-Бердуковского</w:t>
      </w:r>
      <w:r w:rsidRPr="00C12F35">
        <w:rPr>
          <w:color w:val="000000" w:themeColor="text1"/>
          <w:sz w:val="28"/>
          <w:szCs w:val="28"/>
        </w:rPr>
        <w:t xml:space="preserve">  сельского поселения. </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2. Предложения о внесении изменений и дополнений в настоящий устав могут вноситься депутатами Совета </w:t>
      </w:r>
      <w:r w:rsidR="00291D87" w:rsidRPr="00291D87">
        <w:rPr>
          <w:sz w:val="28"/>
          <w:szCs w:val="28"/>
        </w:rPr>
        <w:t>Али-Бердуковского</w:t>
      </w:r>
      <w:r w:rsidRPr="00C12F35">
        <w:rPr>
          <w:color w:val="000000" w:themeColor="text1"/>
          <w:sz w:val="28"/>
          <w:szCs w:val="28"/>
        </w:rPr>
        <w:t xml:space="preserve">  сельского поселения, главой </w:t>
      </w:r>
      <w:r w:rsidR="00291D87" w:rsidRPr="00291D87">
        <w:rPr>
          <w:sz w:val="28"/>
          <w:szCs w:val="28"/>
        </w:rPr>
        <w:t>Али-Бердуковского</w:t>
      </w:r>
      <w:r w:rsidRPr="00C12F35">
        <w:rPr>
          <w:color w:val="000000" w:themeColor="text1"/>
          <w:sz w:val="28"/>
          <w:szCs w:val="28"/>
        </w:rPr>
        <w:t xml:space="preserve">  сельского поселения, органами территориального общественного самоуправления, инициативными группами граждан.</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Изменения и дополнения в настоящий устав вносятся муниципальным правовым актом, который оформляется решением Совета </w:t>
      </w:r>
      <w:r w:rsidR="00291D87" w:rsidRPr="00291D87">
        <w:rPr>
          <w:sz w:val="28"/>
          <w:szCs w:val="28"/>
        </w:rPr>
        <w:t>Али-Бердуковского</w:t>
      </w:r>
      <w:r w:rsidRPr="00C12F35">
        <w:rPr>
          <w:color w:val="000000" w:themeColor="text1"/>
          <w:sz w:val="28"/>
          <w:szCs w:val="28"/>
        </w:rPr>
        <w:t xml:space="preserve"> сельского поселения.</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3. </w:t>
      </w:r>
      <w:proofErr w:type="gramStart"/>
      <w:r w:rsidRPr="00C12F35">
        <w:rPr>
          <w:color w:val="000000" w:themeColor="text1"/>
          <w:sz w:val="28"/>
          <w:szCs w:val="28"/>
        </w:rPr>
        <w:t xml:space="preserve">Проект Устава, проект муниципального правового акта о внесении изменений и дополнений Устав не </w:t>
      </w:r>
      <w:r w:rsidR="0012164F" w:rsidRPr="00C12F35">
        <w:rPr>
          <w:color w:val="000000" w:themeColor="text1"/>
          <w:sz w:val="28"/>
          <w:szCs w:val="28"/>
        </w:rPr>
        <w:t>позднее,</w:t>
      </w:r>
      <w:r w:rsidRPr="00C12F35">
        <w:rPr>
          <w:color w:val="000000" w:themeColor="text1"/>
          <w:sz w:val="28"/>
          <w:szCs w:val="28"/>
        </w:rPr>
        <w:t xml:space="preserve"> чем за 30 дней до дня рассмотрения вопроса о принятии Устава, муниципального правового акта о внесении изменений и дополнений в Устав Советом </w:t>
      </w:r>
      <w:r w:rsidR="00291D87" w:rsidRPr="00291D87">
        <w:rPr>
          <w:sz w:val="28"/>
          <w:szCs w:val="28"/>
        </w:rPr>
        <w:t>Али-Бердуковского</w:t>
      </w:r>
      <w:r w:rsidRPr="00C12F35">
        <w:rPr>
          <w:color w:val="000000" w:themeColor="text1"/>
          <w:sz w:val="28"/>
          <w:szCs w:val="28"/>
        </w:rPr>
        <w:t xml:space="preserve">  сельского поселения подлежат официальному опубликованию (обнародованию) с одновременным опубликованием (обнародованием), установленного Советом </w:t>
      </w:r>
      <w:r w:rsidR="00291D87" w:rsidRPr="00291D87">
        <w:rPr>
          <w:sz w:val="28"/>
          <w:szCs w:val="28"/>
        </w:rPr>
        <w:t>Али-Бердуковского</w:t>
      </w:r>
      <w:r w:rsidRPr="00C12F35">
        <w:rPr>
          <w:color w:val="000000" w:themeColor="text1"/>
          <w:sz w:val="28"/>
          <w:szCs w:val="28"/>
        </w:rPr>
        <w:t xml:space="preserve">  сельского поселения порядка </w:t>
      </w:r>
      <w:r w:rsidRPr="00C12F35">
        <w:rPr>
          <w:color w:val="000000" w:themeColor="text1"/>
          <w:sz w:val="28"/>
          <w:szCs w:val="28"/>
        </w:rPr>
        <w:lastRenderedPageBreak/>
        <w:t>учета предложений по проекту Устава, проекту муниципального</w:t>
      </w:r>
      <w:proofErr w:type="gramEnd"/>
      <w:r w:rsidRPr="00C12F35">
        <w:rPr>
          <w:color w:val="000000" w:themeColor="text1"/>
          <w:sz w:val="28"/>
          <w:szCs w:val="28"/>
        </w:rPr>
        <w:t xml:space="preserve"> </w:t>
      </w:r>
      <w:proofErr w:type="gramStart"/>
      <w:r w:rsidRPr="00C12F35">
        <w:rPr>
          <w:color w:val="000000" w:themeColor="text1"/>
          <w:sz w:val="28"/>
          <w:szCs w:val="28"/>
        </w:rPr>
        <w:t xml:space="preserve">правового акта о внесении изменений и дополнений в Устав, а также порядка участия граждан в его обсуждении путем размещения на официальном сайте администрации </w:t>
      </w:r>
      <w:r w:rsidR="00291D87" w:rsidRPr="00291D87">
        <w:rPr>
          <w:sz w:val="28"/>
          <w:szCs w:val="28"/>
        </w:rPr>
        <w:t>Али-Бердуковского</w:t>
      </w:r>
      <w:r w:rsidRPr="00C12F35">
        <w:rPr>
          <w:color w:val="000000" w:themeColor="text1"/>
          <w:sz w:val="28"/>
          <w:szCs w:val="28"/>
        </w:rPr>
        <w:t xml:space="preserve">  сельского поселения в информационно-телекоммуникационной сети «Интернет», размещения (вывешивание) проекта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 </w:t>
      </w:r>
      <w:proofErr w:type="gramEnd"/>
    </w:p>
    <w:p w:rsidR="00E759F7" w:rsidRPr="00C12F35" w:rsidRDefault="00E759F7" w:rsidP="00E759F7">
      <w:pPr>
        <w:pStyle w:val="a3"/>
        <w:jc w:val="both"/>
        <w:rPr>
          <w:color w:val="000000" w:themeColor="text1"/>
          <w:sz w:val="28"/>
          <w:szCs w:val="28"/>
        </w:rPr>
      </w:pPr>
      <w:proofErr w:type="gramStart"/>
      <w:r w:rsidRPr="00C12F35">
        <w:rPr>
          <w:color w:val="000000" w:themeColor="text1"/>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Карачаево-Черкесской Республики или законов Карачаево-Черкесской Республики в целях приведения данного Устава в соответствие с</w:t>
      </w:r>
      <w:proofErr w:type="gramEnd"/>
      <w:r w:rsidRPr="00C12F35">
        <w:rPr>
          <w:color w:val="000000" w:themeColor="text1"/>
          <w:sz w:val="28"/>
          <w:szCs w:val="28"/>
        </w:rPr>
        <w:t xml:space="preserve"> этими нормативными правовыми актами.</w:t>
      </w:r>
    </w:p>
    <w:p w:rsidR="00E759F7" w:rsidRPr="00C12F35" w:rsidRDefault="00E759F7" w:rsidP="00E759F7">
      <w:pPr>
        <w:pStyle w:val="a3"/>
        <w:jc w:val="both"/>
        <w:rPr>
          <w:color w:val="000000" w:themeColor="text1"/>
          <w:sz w:val="28"/>
          <w:szCs w:val="28"/>
        </w:rPr>
      </w:pPr>
      <w:r w:rsidRPr="00C12F35">
        <w:rPr>
          <w:color w:val="000000" w:themeColor="text1"/>
          <w:sz w:val="28"/>
          <w:szCs w:val="28"/>
        </w:rPr>
        <w:t>4. Устав, муниципальный правовой акт о внесении изменений и дополнений в настоящий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 июля 2005 года № 97-ФЗ «О государственной регистрации уставов муниципальных образований».</w:t>
      </w:r>
    </w:p>
    <w:p w:rsidR="00E759F7" w:rsidRPr="00C12F35" w:rsidRDefault="00E759F7" w:rsidP="00E759F7">
      <w:pPr>
        <w:pStyle w:val="a3"/>
        <w:jc w:val="both"/>
        <w:rPr>
          <w:color w:val="000000" w:themeColor="text1"/>
          <w:sz w:val="28"/>
          <w:szCs w:val="28"/>
        </w:rPr>
      </w:pPr>
      <w:r w:rsidRPr="00C12F35">
        <w:rPr>
          <w:color w:val="000000" w:themeColor="text1"/>
          <w:sz w:val="28"/>
          <w:szCs w:val="28"/>
        </w:rPr>
        <w:t>5. Устав,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на портале Минюста России «Нормативные правовые акты в Российской Федерации» Эл № ФС77-72471 от 05.03.2018 (http://pravo-minjust.ru, http://право-минюст</w:t>
      </w:r>
      <w:proofErr w:type="gramStart"/>
      <w:r w:rsidRPr="00C12F35">
        <w:rPr>
          <w:color w:val="000000" w:themeColor="text1"/>
          <w:sz w:val="28"/>
          <w:szCs w:val="28"/>
        </w:rPr>
        <w:t>.р</w:t>
      </w:r>
      <w:proofErr w:type="gramEnd"/>
      <w:r w:rsidRPr="00C12F35">
        <w:rPr>
          <w:color w:val="000000" w:themeColor="text1"/>
          <w:sz w:val="28"/>
          <w:szCs w:val="28"/>
        </w:rPr>
        <w:t xml:space="preserve">ф). </w:t>
      </w:r>
    </w:p>
    <w:p w:rsidR="00E759F7" w:rsidRPr="00C12F35" w:rsidRDefault="00E759F7" w:rsidP="00E759F7">
      <w:pPr>
        <w:pStyle w:val="a3"/>
        <w:jc w:val="both"/>
        <w:rPr>
          <w:color w:val="000000" w:themeColor="text1"/>
          <w:sz w:val="28"/>
          <w:szCs w:val="28"/>
        </w:rPr>
      </w:pPr>
      <w:r w:rsidRPr="00C12F35">
        <w:rPr>
          <w:color w:val="000000" w:themeColor="text1"/>
          <w:sz w:val="28"/>
          <w:szCs w:val="28"/>
        </w:rPr>
        <w:t>Дополнительными источниками официального обнародования Устава, муниципального правового акта о внесении изменений и дополнений в Устав, являются:</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1) размещение на официальном сайте администрации </w:t>
      </w:r>
      <w:r w:rsidR="00291D87" w:rsidRPr="00291D87">
        <w:rPr>
          <w:sz w:val="28"/>
          <w:szCs w:val="28"/>
        </w:rPr>
        <w:t>Али-Бердуковского</w:t>
      </w:r>
      <w:r w:rsidR="00291D87" w:rsidRPr="00C12F35">
        <w:rPr>
          <w:color w:val="000000" w:themeColor="text1"/>
          <w:sz w:val="28"/>
          <w:szCs w:val="28"/>
        </w:rPr>
        <w:t xml:space="preserve"> </w:t>
      </w:r>
      <w:r w:rsidRPr="00C12F35">
        <w:rPr>
          <w:color w:val="000000" w:themeColor="text1"/>
          <w:sz w:val="28"/>
          <w:szCs w:val="28"/>
        </w:rPr>
        <w:t>сельского поселения в информационно-телекоммуникационной сети «Интернет»;</w:t>
      </w:r>
    </w:p>
    <w:p w:rsidR="00E759F7" w:rsidRPr="00C12F35" w:rsidRDefault="00E759F7" w:rsidP="00E759F7">
      <w:pPr>
        <w:pStyle w:val="a3"/>
        <w:jc w:val="both"/>
        <w:rPr>
          <w:color w:val="000000" w:themeColor="text1"/>
          <w:sz w:val="28"/>
          <w:szCs w:val="28"/>
        </w:rPr>
      </w:pPr>
      <w:r w:rsidRPr="00C12F35">
        <w:rPr>
          <w:color w:val="000000" w:themeColor="text1"/>
          <w:sz w:val="28"/>
          <w:szCs w:val="28"/>
        </w:rPr>
        <w:t>2) размещение (вывешивание)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6. </w:t>
      </w:r>
      <w:proofErr w:type="gramStart"/>
      <w:r w:rsidRPr="00C12F35">
        <w:rPr>
          <w:color w:val="000000" w:themeColor="text1"/>
          <w:sz w:val="28"/>
          <w:szCs w:val="28"/>
        </w:rPr>
        <w:t xml:space="preserve">Глава </w:t>
      </w:r>
      <w:r w:rsidR="00291D87" w:rsidRPr="00291D87">
        <w:rPr>
          <w:sz w:val="28"/>
          <w:szCs w:val="28"/>
        </w:rPr>
        <w:t>Али-Бердуковского</w:t>
      </w:r>
      <w:r w:rsidRPr="00C12F35">
        <w:rPr>
          <w:color w:val="000000" w:themeColor="text1"/>
          <w:sz w:val="28"/>
          <w:szCs w:val="28"/>
        </w:rPr>
        <w:t xml:space="preserve">  сельского поселения обязан обнародовать, зарегистрированный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w:t>
      </w:r>
      <w:r w:rsidRPr="00C12F35">
        <w:rPr>
          <w:color w:val="000000" w:themeColor="text1"/>
          <w:sz w:val="28"/>
          <w:szCs w:val="28"/>
        </w:rPr>
        <w:lastRenderedPageBreak/>
        <w:t>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w:t>
      </w:r>
      <w:proofErr w:type="gramEnd"/>
      <w:r w:rsidRPr="00C12F35">
        <w:rPr>
          <w:color w:val="000000" w:themeColor="text1"/>
          <w:sz w:val="28"/>
          <w:szCs w:val="28"/>
        </w:rPr>
        <w:t xml:space="preserve">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759F7" w:rsidRPr="00C12F35" w:rsidRDefault="00E759F7" w:rsidP="00E759F7">
      <w:pPr>
        <w:pStyle w:val="a3"/>
        <w:jc w:val="both"/>
        <w:rPr>
          <w:color w:val="000000" w:themeColor="text1"/>
          <w:sz w:val="28"/>
          <w:szCs w:val="28"/>
        </w:rPr>
      </w:pPr>
      <w:r w:rsidRPr="00C12F35">
        <w:rPr>
          <w:color w:val="000000" w:themeColor="text1"/>
          <w:sz w:val="28"/>
          <w:szCs w:val="28"/>
        </w:rPr>
        <w:t>7. Приведение Устава в соответствие с федеральным законом, законом Карачаево-Черкесской Республики осуществляется в установленный этими законодательными актами срок. В случае</w:t>
      </w:r>
      <w:proofErr w:type="gramStart"/>
      <w:r w:rsidRPr="00C12F35">
        <w:rPr>
          <w:color w:val="000000" w:themeColor="text1"/>
          <w:sz w:val="28"/>
          <w:szCs w:val="28"/>
        </w:rPr>
        <w:t>,</w:t>
      </w:r>
      <w:proofErr w:type="gramEnd"/>
      <w:r w:rsidRPr="00C12F35">
        <w:rPr>
          <w:color w:val="000000" w:themeColor="text1"/>
          <w:sz w:val="28"/>
          <w:szCs w:val="28"/>
        </w:rPr>
        <w:t xml:space="preserve"> если федеральным законом, законом Карачаево-Черкесской Республики указанный срок не установлен, срок приведения Устава в соответствие с федеральным законом, законом Карачаево-Черкесской Республики определяется с учетом даты вступления в силу соответствующего федерального закона, закона Карачаево-Черкесской Республики, и, как правило, не должен превышать шесть месяцев.</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8. </w:t>
      </w:r>
      <w:proofErr w:type="gramStart"/>
      <w:r w:rsidRPr="00C12F35">
        <w:rPr>
          <w:color w:val="000000" w:themeColor="text1"/>
          <w:sz w:val="28"/>
          <w:szCs w:val="28"/>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w:t>
      </w:r>
      <w:r w:rsidR="00291D87" w:rsidRPr="00291D87">
        <w:rPr>
          <w:sz w:val="28"/>
          <w:szCs w:val="28"/>
        </w:rPr>
        <w:t>Али-Бердуковского</w:t>
      </w:r>
      <w:r w:rsidRPr="00C12F35">
        <w:rPr>
          <w:color w:val="000000" w:themeColor="text1"/>
          <w:sz w:val="28"/>
          <w:szCs w:val="28"/>
        </w:rPr>
        <w:t xml:space="preserve">  сельского поселения, принявшего муниципальный правовой акт о внесении указанных изменений</w:t>
      </w:r>
      <w:proofErr w:type="gramEnd"/>
      <w:r w:rsidRPr="00C12F35">
        <w:rPr>
          <w:color w:val="000000" w:themeColor="text1"/>
          <w:sz w:val="28"/>
          <w:szCs w:val="28"/>
        </w:rPr>
        <w:t xml:space="preserve"> и дополнений в Устав.</w:t>
      </w:r>
    </w:p>
    <w:p w:rsidR="00E759F7" w:rsidRPr="00C12F35" w:rsidRDefault="00E759F7" w:rsidP="00E759F7">
      <w:pPr>
        <w:pStyle w:val="a3"/>
        <w:jc w:val="both"/>
        <w:rPr>
          <w:color w:val="000000" w:themeColor="text1"/>
          <w:sz w:val="28"/>
          <w:szCs w:val="28"/>
        </w:rPr>
      </w:pPr>
      <w:r w:rsidRPr="00C12F35">
        <w:rPr>
          <w:color w:val="000000" w:themeColor="text1"/>
          <w:sz w:val="28"/>
          <w:szCs w:val="28"/>
        </w:rPr>
        <w:t>9. Изменения и дополнения, внесенные в Устав и предусматривающие создание контрольно-счетного органа поселения, вступают в силу в порядке, предусмотренном абзацем первым пункта 5 настоящей статьи</w:t>
      </w:r>
      <w:proofErr w:type="gramStart"/>
      <w:r w:rsidRPr="00C12F35">
        <w:rPr>
          <w:color w:val="000000" w:themeColor="text1"/>
          <w:sz w:val="28"/>
          <w:szCs w:val="28"/>
        </w:rPr>
        <w:t>.»;</w:t>
      </w:r>
      <w:proofErr w:type="gramEnd"/>
    </w:p>
    <w:p w:rsidR="00E759F7" w:rsidRPr="00C12F35" w:rsidRDefault="00E759F7" w:rsidP="00E759F7">
      <w:pPr>
        <w:pStyle w:val="a3"/>
        <w:jc w:val="both"/>
        <w:rPr>
          <w:color w:val="000000" w:themeColor="text1"/>
          <w:sz w:val="28"/>
          <w:szCs w:val="28"/>
        </w:rPr>
      </w:pPr>
    </w:p>
    <w:p w:rsidR="00E759F7" w:rsidRPr="00C12F35" w:rsidRDefault="00B32680" w:rsidP="00E759F7">
      <w:pPr>
        <w:pStyle w:val="a3"/>
        <w:jc w:val="both"/>
        <w:rPr>
          <w:b/>
          <w:color w:val="000000" w:themeColor="text1"/>
          <w:sz w:val="28"/>
          <w:szCs w:val="28"/>
        </w:rPr>
      </w:pPr>
      <w:r>
        <w:rPr>
          <w:b/>
          <w:color w:val="000000" w:themeColor="text1"/>
          <w:sz w:val="28"/>
          <w:szCs w:val="28"/>
        </w:rPr>
        <w:t>5</w:t>
      </w:r>
      <w:r w:rsidR="00E759F7" w:rsidRPr="00C12F35">
        <w:rPr>
          <w:b/>
          <w:color w:val="000000" w:themeColor="text1"/>
          <w:sz w:val="28"/>
          <w:szCs w:val="28"/>
        </w:rPr>
        <w:t>) статью 52 изложить в следующей редакции:</w:t>
      </w:r>
    </w:p>
    <w:p w:rsidR="00E759F7" w:rsidRPr="00C12F35" w:rsidRDefault="00E759F7" w:rsidP="00E759F7">
      <w:pPr>
        <w:pStyle w:val="a3"/>
        <w:jc w:val="both"/>
        <w:rPr>
          <w:color w:val="000000" w:themeColor="text1"/>
          <w:sz w:val="28"/>
          <w:szCs w:val="28"/>
        </w:rPr>
      </w:pPr>
      <w:r w:rsidRPr="00C12F35">
        <w:rPr>
          <w:color w:val="000000" w:themeColor="text1"/>
          <w:sz w:val="28"/>
          <w:szCs w:val="28"/>
        </w:rPr>
        <w:t>«Статья 52. Вступление в силу и обнародование муниципальных правовых актов</w:t>
      </w:r>
    </w:p>
    <w:p w:rsidR="00E759F7" w:rsidRPr="00C12F35" w:rsidRDefault="00E759F7" w:rsidP="00E759F7">
      <w:pPr>
        <w:pStyle w:val="a3"/>
        <w:jc w:val="both"/>
        <w:rPr>
          <w:color w:val="000000" w:themeColor="text1"/>
          <w:sz w:val="28"/>
          <w:szCs w:val="28"/>
        </w:rPr>
      </w:pP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1. Муниципальные правовые акты </w:t>
      </w:r>
      <w:r w:rsidR="00291D87" w:rsidRPr="00291D87">
        <w:rPr>
          <w:sz w:val="28"/>
          <w:szCs w:val="28"/>
        </w:rPr>
        <w:t>Али-Бердуковского</w:t>
      </w:r>
      <w:r w:rsidRPr="00C12F35">
        <w:rPr>
          <w:color w:val="000000" w:themeColor="text1"/>
          <w:sz w:val="28"/>
          <w:szCs w:val="28"/>
        </w:rPr>
        <w:t xml:space="preserve">  </w:t>
      </w:r>
      <w:r w:rsidRPr="00C12F35">
        <w:rPr>
          <w:rFonts w:eastAsia="Calibri"/>
          <w:color w:val="000000" w:themeColor="text1"/>
          <w:sz w:val="28"/>
          <w:szCs w:val="28"/>
        </w:rPr>
        <w:t xml:space="preserve">сельского поселения </w:t>
      </w:r>
      <w:r w:rsidRPr="00C12F35">
        <w:rPr>
          <w:color w:val="000000" w:themeColor="text1"/>
          <w:sz w:val="28"/>
          <w:szCs w:val="28"/>
        </w:rPr>
        <w:t xml:space="preserve">вступают в силу в порядке, установленном настоящим Уставом, за исключением нормативных правовых актов Совета </w:t>
      </w:r>
      <w:r w:rsidR="00291D87" w:rsidRPr="00291D87">
        <w:rPr>
          <w:sz w:val="28"/>
          <w:szCs w:val="28"/>
        </w:rPr>
        <w:t>Али-Бердуковского</w:t>
      </w:r>
      <w:r w:rsidRPr="00C12F35">
        <w:rPr>
          <w:color w:val="000000" w:themeColor="text1"/>
          <w:sz w:val="28"/>
          <w:szCs w:val="28"/>
        </w:rPr>
        <w:t xml:space="preserve"> сельского поселения о налогах и сборах, которые вступают в силу в соответствии с </w:t>
      </w:r>
      <w:hyperlink r:id="rId5" w:tgtFrame="_blank" w:history="1">
        <w:r w:rsidRPr="00C12F35">
          <w:rPr>
            <w:color w:val="000000" w:themeColor="text1"/>
            <w:sz w:val="28"/>
            <w:szCs w:val="28"/>
          </w:rPr>
          <w:t>Налоговым кодексом Российской Федерации</w:t>
        </w:r>
      </w:hyperlink>
      <w:r w:rsidRPr="00C12F35">
        <w:rPr>
          <w:color w:val="000000" w:themeColor="text1"/>
          <w:sz w:val="28"/>
          <w:szCs w:val="28"/>
        </w:rPr>
        <w:t>.</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Pr="00C12F35">
        <w:rPr>
          <w:rFonts w:eastAsia="Calibri"/>
          <w:color w:val="000000" w:themeColor="text1"/>
          <w:sz w:val="28"/>
          <w:szCs w:val="28"/>
        </w:rPr>
        <w:t>Кавказское</w:t>
      </w:r>
      <w:r w:rsidRPr="00C12F35">
        <w:rPr>
          <w:color w:val="000000" w:themeColor="text1"/>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Иные муниципальные правовые акты подлежат официальному обнародованию в случаях, предусмотренных федеральными законами, </w:t>
      </w:r>
      <w:r w:rsidRPr="00C12F35">
        <w:rPr>
          <w:color w:val="000000" w:themeColor="text1"/>
          <w:sz w:val="28"/>
          <w:szCs w:val="28"/>
        </w:rPr>
        <w:lastRenderedPageBreak/>
        <w:t xml:space="preserve">законами Карачаево-Черкесской Республики, настоящим Уставом, решениями Совета </w:t>
      </w:r>
      <w:r w:rsidR="00291D87" w:rsidRPr="00291D87">
        <w:rPr>
          <w:sz w:val="28"/>
          <w:szCs w:val="28"/>
        </w:rPr>
        <w:t>Али-Бердуковского</w:t>
      </w:r>
      <w:r w:rsidRPr="00C12F35">
        <w:rPr>
          <w:color w:val="000000" w:themeColor="text1"/>
          <w:sz w:val="28"/>
          <w:szCs w:val="28"/>
        </w:rPr>
        <w:t xml:space="preserve">  сельского поселения либо самими муниципальными правовыми актами.</w:t>
      </w:r>
    </w:p>
    <w:p w:rsidR="00E759F7" w:rsidRPr="00C12F35" w:rsidRDefault="00E759F7" w:rsidP="00E759F7">
      <w:pPr>
        <w:pStyle w:val="a3"/>
        <w:jc w:val="both"/>
        <w:rPr>
          <w:color w:val="000000" w:themeColor="text1"/>
          <w:sz w:val="28"/>
          <w:szCs w:val="28"/>
        </w:rPr>
      </w:pPr>
      <w:r w:rsidRPr="00C12F35">
        <w:rPr>
          <w:color w:val="000000" w:themeColor="text1"/>
          <w:sz w:val="28"/>
          <w:szCs w:val="28"/>
        </w:rPr>
        <w:t>3. Муниципальные правовые акты,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E759F7" w:rsidRPr="00C12F35" w:rsidRDefault="00E759F7" w:rsidP="00E759F7">
      <w:pPr>
        <w:pStyle w:val="a3"/>
        <w:jc w:val="both"/>
        <w:rPr>
          <w:color w:val="000000" w:themeColor="text1"/>
          <w:sz w:val="28"/>
          <w:szCs w:val="28"/>
        </w:rPr>
      </w:pPr>
      <w:r w:rsidRPr="00C12F35">
        <w:rPr>
          <w:color w:val="000000" w:themeColor="text1"/>
          <w:sz w:val="28"/>
          <w:szCs w:val="28"/>
        </w:rPr>
        <w:t>4. Муниципальные правовые акты, подлежащие официальному обнародованию, вступают в силу с момента их официального обнародования, если иной срок вступления их в силу не установлен федеральным законом, законом Карачаево-Черкесской Республики, настоящим Уставом либо самими муниципальными правовыми актами.</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5. Иные муниципальные правовые акты вступают в силу со дня их подписания, если иной срок вступления их в силу не установлен федеральным законом, законом Карачаево-Черкесской Республики, настоящим Уставом либо самими муниципальными правовыми актами. </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6. Официальным обнародованием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газета «Хабезский </w:t>
      </w:r>
      <w:proofErr w:type="gramStart"/>
      <w:r w:rsidRPr="00C12F35">
        <w:rPr>
          <w:color w:val="000000" w:themeColor="text1"/>
          <w:sz w:val="28"/>
          <w:szCs w:val="28"/>
        </w:rPr>
        <w:t>район-события</w:t>
      </w:r>
      <w:proofErr w:type="gramEnd"/>
      <w:r w:rsidRPr="00C12F35">
        <w:rPr>
          <w:color w:val="000000" w:themeColor="text1"/>
          <w:sz w:val="28"/>
          <w:szCs w:val="28"/>
        </w:rPr>
        <w:t xml:space="preserve"> и люди». </w:t>
      </w:r>
    </w:p>
    <w:p w:rsidR="00E759F7" w:rsidRPr="00C12F35" w:rsidRDefault="00E759F7" w:rsidP="00E759F7">
      <w:pPr>
        <w:pStyle w:val="a3"/>
        <w:jc w:val="both"/>
        <w:rPr>
          <w:color w:val="000000" w:themeColor="text1"/>
          <w:sz w:val="28"/>
          <w:szCs w:val="28"/>
        </w:rPr>
      </w:pPr>
      <w:r w:rsidRPr="00C12F35">
        <w:rPr>
          <w:color w:val="000000" w:themeColor="text1"/>
          <w:sz w:val="28"/>
          <w:szCs w:val="28"/>
        </w:rPr>
        <w:t>7. Дополнительными источниками официального обнародования муниципальных правовых актов, в том числе соглашений, заключенных между органами местного самоуправления, являются:</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портал Министерства юстиции Российской Федерации «Нормативные правовые акты в Российской Федерации» Эл № ФС77-72471 от 05.03.2018 (http://pravo-minjust.ru, http://право-минюст</w:t>
      </w:r>
      <w:proofErr w:type="gramStart"/>
      <w:r w:rsidRPr="00C12F35">
        <w:rPr>
          <w:color w:val="000000" w:themeColor="text1"/>
          <w:sz w:val="28"/>
          <w:szCs w:val="28"/>
        </w:rPr>
        <w:t>.р</w:t>
      </w:r>
      <w:proofErr w:type="gramEnd"/>
      <w:r w:rsidRPr="00C12F35">
        <w:rPr>
          <w:color w:val="000000" w:themeColor="text1"/>
          <w:sz w:val="28"/>
          <w:szCs w:val="28"/>
        </w:rPr>
        <w:t>ф);</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 размещение на официальном сайте </w:t>
      </w:r>
      <w:r w:rsidRPr="00C12F35">
        <w:rPr>
          <w:rFonts w:eastAsia="Calibri"/>
          <w:color w:val="000000" w:themeColor="text1"/>
          <w:sz w:val="28"/>
          <w:szCs w:val="28"/>
        </w:rPr>
        <w:t xml:space="preserve">администрации </w:t>
      </w:r>
      <w:r w:rsidR="00291D87" w:rsidRPr="00291D87">
        <w:rPr>
          <w:sz w:val="28"/>
          <w:szCs w:val="28"/>
        </w:rPr>
        <w:t>Али-Бердуковского</w:t>
      </w:r>
      <w:r w:rsidRPr="00C12F35">
        <w:rPr>
          <w:color w:val="000000" w:themeColor="text1"/>
          <w:sz w:val="28"/>
          <w:szCs w:val="28"/>
        </w:rPr>
        <w:t xml:space="preserve"> сельского поселения в информационно-телекоммуникационной сети «Интернет»;</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размещение (вывешивание)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rsidR="00E759F7" w:rsidRPr="00C12F35" w:rsidRDefault="00E759F7" w:rsidP="00E759F7">
      <w:pPr>
        <w:pStyle w:val="a3"/>
        <w:jc w:val="both"/>
        <w:rPr>
          <w:color w:val="000000" w:themeColor="text1"/>
          <w:sz w:val="28"/>
          <w:szCs w:val="28"/>
        </w:rPr>
      </w:pPr>
      <w:r w:rsidRPr="00C12F35">
        <w:rPr>
          <w:color w:val="000000" w:themeColor="text1"/>
          <w:sz w:val="28"/>
          <w:szCs w:val="28"/>
        </w:rPr>
        <w:t>Размещение (вывешивание) муниципального правового акта (соглашения, заключенного между органами местного самоуправления) в местах, доступных для неограниченного круга лиц производится в целях доведения текста муниципального правового акта (соглашения, заключенного между органами местного самоуправления) до сведения жителей сельского поселения.</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Текст муниципального правового акта (соглашения, заключенного между органами местного самоуправления) размещается на информационных стендах в помещениях государственных органов, органов местного самоуправления, государственных и муниципальных учреждений и </w:t>
      </w:r>
      <w:r w:rsidRPr="00C12F35">
        <w:rPr>
          <w:color w:val="000000" w:themeColor="text1"/>
          <w:sz w:val="28"/>
          <w:szCs w:val="28"/>
        </w:rPr>
        <w:lastRenderedPageBreak/>
        <w:t>организаций, других доступных для посещения местах. Период времени, в течение которого текст муниципального правового акта (соглашения, заключенного между органами местного самоуправления) содержится на информационных стендах, не должен составлять менее 14 календарных дней. По истечении указанного периода оригинал документа хранится в администрации местного самоуправления сельского поселения.</w:t>
      </w:r>
    </w:p>
    <w:p w:rsidR="00E759F7" w:rsidRPr="00C12F35" w:rsidRDefault="00E759F7" w:rsidP="00E759F7">
      <w:pPr>
        <w:pStyle w:val="a3"/>
        <w:jc w:val="both"/>
        <w:rPr>
          <w:color w:val="000000" w:themeColor="text1"/>
          <w:sz w:val="28"/>
          <w:szCs w:val="28"/>
        </w:rPr>
      </w:pPr>
      <w:r w:rsidRPr="00C12F35">
        <w:rPr>
          <w:color w:val="000000" w:themeColor="text1"/>
          <w:sz w:val="28"/>
          <w:szCs w:val="28"/>
        </w:rPr>
        <w:t>По результатам размещения (вывешивания) муниципальных правовых актов (соглашений, заключенных между органами местного самоуправления) составляется заключение (акт), в котором указываются места и сроки размещения.</w:t>
      </w:r>
    </w:p>
    <w:p w:rsidR="00E759F7" w:rsidRPr="00C12F35" w:rsidRDefault="00E759F7" w:rsidP="00E759F7">
      <w:pPr>
        <w:pStyle w:val="a3"/>
        <w:jc w:val="both"/>
        <w:rPr>
          <w:color w:val="000000" w:themeColor="text1"/>
          <w:sz w:val="28"/>
          <w:szCs w:val="28"/>
        </w:rPr>
      </w:pPr>
      <w:r w:rsidRPr="00C12F35">
        <w:rPr>
          <w:color w:val="000000" w:themeColor="text1"/>
          <w:sz w:val="28"/>
          <w:szCs w:val="28"/>
        </w:rPr>
        <w:t>8. Решение о способе официального обнародования муниципального правового акта, в том числе соглашения, заключаемого между органами местного самоуправления, принимается органом местного самоуправления или должностным лицом местного самоуправления, принявшим (издавшим) или подписавшим соответствующий акт.</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 Должностным лицом, ответственным за обнародование муниципальных правовых актов, в том числе соглашений, заключенных между органами местного самоуправления, является заместитель главы </w:t>
      </w:r>
      <w:r w:rsidR="00291D87">
        <w:rPr>
          <w:color w:val="000000" w:themeColor="text1"/>
          <w:sz w:val="28"/>
          <w:szCs w:val="28"/>
        </w:rPr>
        <w:t xml:space="preserve">администрации </w:t>
      </w:r>
      <w:r w:rsidR="00291D87" w:rsidRPr="00291D87">
        <w:rPr>
          <w:sz w:val="28"/>
          <w:szCs w:val="28"/>
        </w:rPr>
        <w:t>Али-Бердуковского</w:t>
      </w:r>
      <w:r w:rsidR="00C12F35" w:rsidRPr="00C12F35">
        <w:rPr>
          <w:color w:val="000000" w:themeColor="text1"/>
          <w:sz w:val="28"/>
          <w:szCs w:val="28"/>
        </w:rPr>
        <w:t xml:space="preserve"> сельского</w:t>
      </w:r>
      <w:r w:rsidRPr="00C12F35">
        <w:rPr>
          <w:color w:val="000000" w:themeColor="text1"/>
          <w:sz w:val="28"/>
          <w:szCs w:val="28"/>
        </w:rPr>
        <w:t xml:space="preserve"> поселения</w:t>
      </w:r>
      <w:proofErr w:type="gramStart"/>
      <w:r w:rsidRPr="00C12F35">
        <w:rPr>
          <w:color w:val="000000" w:themeColor="text1"/>
          <w:sz w:val="28"/>
          <w:szCs w:val="28"/>
        </w:rPr>
        <w:t>.»;</w:t>
      </w:r>
      <w:proofErr w:type="gramEnd"/>
    </w:p>
    <w:p w:rsidR="00E759F7" w:rsidRPr="00C12F35" w:rsidRDefault="00E759F7" w:rsidP="00E759F7">
      <w:pPr>
        <w:pStyle w:val="a3"/>
        <w:jc w:val="both"/>
        <w:rPr>
          <w:color w:val="000000" w:themeColor="text1"/>
          <w:sz w:val="28"/>
          <w:szCs w:val="28"/>
        </w:rPr>
      </w:pPr>
    </w:p>
    <w:p w:rsidR="0012164F" w:rsidRDefault="00B32680" w:rsidP="00E759F7">
      <w:pPr>
        <w:pStyle w:val="a3"/>
        <w:jc w:val="both"/>
        <w:rPr>
          <w:b/>
          <w:color w:val="000000" w:themeColor="text1"/>
          <w:sz w:val="28"/>
          <w:szCs w:val="28"/>
        </w:rPr>
      </w:pPr>
      <w:r>
        <w:rPr>
          <w:b/>
          <w:color w:val="000000" w:themeColor="text1"/>
          <w:sz w:val="28"/>
          <w:szCs w:val="28"/>
        </w:rPr>
        <w:t>6</w:t>
      </w:r>
      <w:r w:rsidR="00E759F7" w:rsidRPr="00C12F35">
        <w:rPr>
          <w:b/>
          <w:color w:val="000000" w:themeColor="text1"/>
          <w:sz w:val="28"/>
          <w:szCs w:val="28"/>
        </w:rPr>
        <w:t xml:space="preserve">) пункт 2 статьи 74 Устава «Удаление главы </w:t>
      </w:r>
      <w:r w:rsidR="00291D87" w:rsidRPr="00291D87">
        <w:rPr>
          <w:b/>
          <w:sz w:val="28"/>
          <w:szCs w:val="28"/>
        </w:rPr>
        <w:t>Али-Бердуковского</w:t>
      </w:r>
      <w:r w:rsidR="00C12F35" w:rsidRPr="00C12F35">
        <w:rPr>
          <w:b/>
          <w:color w:val="000000" w:themeColor="text1"/>
          <w:sz w:val="28"/>
          <w:szCs w:val="28"/>
        </w:rPr>
        <w:t xml:space="preserve"> сельского</w:t>
      </w:r>
      <w:r w:rsidR="00E759F7" w:rsidRPr="00C12F35">
        <w:rPr>
          <w:b/>
          <w:color w:val="000000" w:themeColor="text1"/>
          <w:sz w:val="28"/>
          <w:szCs w:val="28"/>
        </w:rPr>
        <w:t xml:space="preserve"> поселения в отставку» </w:t>
      </w:r>
    </w:p>
    <w:p w:rsidR="0012164F" w:rsidRDefault="0012164F" w:rsidP="00E759F7">
      <w:pPr>
        <w:pStyle w:val="a3"/>
        <w:jc w:val="both"/>
        <w:rPr>
          <w:b/>
          <w:color w:val="000000" w:themeColor="text1"/>
          <w:sz w:val="28"/>
          <w:szCs w:val="28"/>
        </w:rPr>
      </w:pPr>
    </w:p>
    <w:p w:rsidR="00E759F7" w:rsidRPr="00C12F35" w:rsidRDefault="0012164F" w:rsidP="00E759F7">
      <w:pPr>
        <w:pStyle w:val="a3"/>
        <w:jc w:val="both"/>
        <w:rPr>
          <w:b/>
          <w:color w:val="000000" w:themeColor="text1"/>
          <w:sz w:val="28"/>
          <w:szCs w:val="28"/>
        </w:rPr>
      </w:pPr>
      <w:r>
        <w:rPr>
          <w:b/>
          <w:color w:val="000000" w:themeColor="text1"/>
          <w:sz w:val="28"/>
          <w:szCs w:val="28"/>
        </w:rPr>
        <w:t xml:space="preserve">а) </w:t>
      </w:r>
      <w:r w:rsidR="00E759F7" w:rsidRPr="00C12F35">
        <w:rPr>
          <w:b/>
          <w:color w:val="000000" w:themeColor="text1"/>
          <w:sz w:val="28"/>
          <w:szCs w:val="28"/>
        </w:rPr>
        <w:t>дополнить подпунктом 4.1 следующего содержания:</w:t>
      </w:r>
    </w:p>
    <w:p w:rsidR="00E759F7" w:rsidRDefault="00E759F7" w:rsidP="00E759F7">
      <w:pPr>
        <w:pStyle w:val="a3"/>
        <w:jc w:val="both"/>
        <w:rPr>
          <w:color w:val="000000" w:themeColor="text1"/>
          <w:sz w:val="28"/>
          <w:szCs w:val="28"/>
        </w:rPr>
      </w:pPr>
      <w:r w:rsidRPr="00C12F35">
        <w:rPr>
          <w:color w:val="000000" w:themeColor="text1"/>
          <w:sz w:val="28"/>
          <w:szCs w:val="28"/>
        </w:rPr>
        <w:t>«4.1) приобретения</w:t>
      </w:r>
      <w:r w:rsidR="0012164F">
        <w:rPr>
          <w:color w:val="000000" w:themeColor="text1"/>
          <w:sz w:val="28"/>
          <w:szCs w:val="28"/>
        </w:rPr>
        <w:t xml:space="preserve"> им статуса иностранного агента</w:t>
      </w:r>
      <w:r w:rsidRPr="00C12F35">
        <w:rPr>
          <w:color w:val="000000" w:themeColor="text1"/>
          <w:sz w:val="28"/>
          <w:szCs w:val="28"/>
        </w:rPr>
        <w:t>»;</w:t>
      </w:r>
    </w:p>
    <w:p w:rsidR="0012164F" w:rsidRDefault="0012164F" w:rsidP="0012164F">
      <w:pPr>
        <w:pStyle w:val="a3"/>
        <w:spacing w:line="360" w:lineRule="auto"/>
        <w:jc w:val="both"/>
        <w:rPr>
          <w:b/>
          <w:sz w:val="28"/>
        </w:rPr>
      </w:pPr>
    </w:p>
    <w:p w:rsidR="0012164F" w:rsidRDefault="0012164F" w:rsidP="0012164F">
      <w:pPr>
        <w:pStyle w:val="a3"/>
        <w:spacing w:line="360" w:lineRule="auto"/>
        <w:jc w:val="both"/>
        <w:rPr>
          <w:b/>
          <w:sz w:val="28"/>
        </w:rPr>
      </w:pPr>
      <w:r>
        <w:rPr>
          <w:b/>
          <w:sz w:val="28"/>
        </w:rPr>
        <w:t>б) дополнить подпунктом 6 следующего содержания:</w:t>
      </w:r>
    </w:p>
    <w:p w:rsidR="0012164F" w:rsidRDefault="0012164F" w:rsidP="0012164F">
      <w:pPr>
        <w:pStyle w:val="a3"/>
        <w:ind w:firstLine="709"/>
        <w:jc w:val="both"/>
      </w:pPr>
      <w:r>
        <w:rPr>
          <w:sz w:val="28"/>
          <w:szCs w:val="28"/>
        </w:rPr>
        <w:t xml:space="preserve">6) </w:t>
      </w:r>
      <w:proofErr w:type="gramStart"/>
      <w:r>
        <w:rPr>
          <w:sz w:val="28"/>
          <w:szCs w:val="28"/>
          <w:shd w:val="clear" w:color="auto" w:fill="FFFFFF"/>
        </w:rPr>
        <w:t>систематическое</w:t>
      </w:r>
      <w:proofErr w:type="gramEnd"/>
      <w:r>
        <w:rPr>
          <w:sz w:val="28"/>
          <w:szCs w:val="28"/>
          <w:shd w:val="clear" w:color="auto" w:fill="FFFFFF"/>
        </w:rPr>
        <w:t xml:space="preserve"> </w:t>
      </w:r>
      <w:proofErr w:type="spellStart"/>
      <w:r>
        <w:rPr>
          <w:sz w:val="28"/>
          <w:szCs w:val="28"/>
          <w:shd w:val="clear" w:color="auto" w:fill="FFFFFF"/>
        </w:rPr>
        <w:t>недостижение</w:t>
      </w:r>
      <w:proofErr w:type="spellEnd"/>
      <w:r>
        <w:rPr>
          <w:sz w:val="28"/>
          <w:szCs w:val="28"/>
          <w:shd w:val="clear" w:color="auto" w:fill="FFFFFF"/>
        </w:rPr>
        <w:t xml:space="preserve"> показателей для оценки эффективности деятельности органов местного самоуправления</w:t>
      </w:r>
      <w:r>
        <w:rPr>
          <w:sz w:val="28"/>
          <w:szCs w:val="28"/>
        </w:rPr>
        <w:t>»</w:t>
      </w:r>
    </w:p>
    <w:p w:rsidR="00E759F7" w:rsidRPr="00C12F35" w:rsidRDefault="00E759F7" w:rsidP="00E759F7">
      <w:pPr>
        <w:pStyle w:val="a3"/>
        <w:jc w:val="both"/>
        <w:rPr>
          <w:color w:val="000000" w:themeColor="text1"/>
          <w:sz w:val="28"/>
          <w:szCs w:val="28"/>
        </w:rPr>
      </w:pPr>
    </w:p>
    <w:p w:rsidR="00E759F7" w:rsidRPr="00C12F35" w:rsidRDefault="00E759F7" w:rsidP="00E759F7">
      <w:pPr>
        <w:pStyle w:val="a3"/>
        <w:jc w:val="both"/>
        <w:rPr>
          <w:color w:val="000000" w:themeColor="text1"/>
          <w:sz w:val="28"/>
          <w:szCs w:val="28"/>
        </w:rPr>
      </w:pPr>
      <w:bookmarkStart w:id="0" w:name="dst100047"/>
      <w:bookmarkEnd w:id="0"/>
      <w:r w:rsidRPr="00C12F35">
        <w:rPr>
          <w:color w:val="000000" w:themeColor="text1"/>
          <w:sz w:val="28"/>
          <w:szCs w:val="28"/>
        </w:rPr>
        <w:t xml:space="preserve">2. Направить настоящее решение Главе </w:t>
      </w:r>
      <w:r w:rsidR="00291D87" w:rsidRPr="00291D87">
        <w:rPr>
          <w:sz w:val="28"/>
          <w:szCs w:val="28"/>
        </w:rPr>
        <w:t>Али-Бердуковского</w:t>
      </w:r>
      <w:r w:rsidR="00291D87" w:rsidRPr="00C12F35">
        <w:rPr>
          <w:color w:val="000000" w:themeColor="text1"/>
          <w:sz w:val="28"/>
          <w:szCs w:val="28"/>
        </w:rPr>
        <w:t xml:space="preserve"> </w:t>
      </w:r>
      <w:r w:rsidR="00C12F35" w:rsidRPr="00C12F35">
        <w:rPr>
          <w:color w:val="000000" w:themeColor="text1"/>
          <w:sz w:val="28"/>
          <w:szCs w:val="28"/>
        </w:rPr>
        <w:t>сельского</w:t>
      </w:r>
      <w:r w:rsidRPr="00C12F35">
        <w:rPr>
          <w:color w:val="000000" w:themeColor="text1"/>
          <w:sz w:val="28"/>
          <w:szCs w:val="28"/>
        </w:rPr>
        <w:t xml:space="preserve"> поселения для подписания и представления на государственную регистрацию.</w:t>
      </w:r>
    </w:p>
    <w:p w:rsidR="00E759F7" w:rsidRPr="00C12F35" w:rsidRDefault="00E759F7" w:rsidP="00E759F7">
      <w:pPr>
        <w:pStyle w:val="a3"/>
        <w:jc w:val="both"/>
        <w:rPr>
          <w:color w:val="000000" w:themeColor="text1"/>
          <w:sz w:val="28"/>
          <w:szCs w:val="28"/>
        </w:rPr>
      </w:pPr>
      <w:r w:rsidRPr="00C12F35">
        <w:rPr>
          <w:color w:val="000000" w:themeColor="text1"/>
          <w:sz w:val="28"/>
          <w:szCs w:val="28"/>
        </w:rPr>
        <w:t>3. Настоящее решение вступает в силу со дня его официального опубликования (обнародования) в установленном порядке.</w:t>
      </w:r>
    </w:p>
    <w:p w:rsidR="00E759F7" w:rsidRPr="00C12F35" w:rsidRDefault="00E759F7" w:rsidP="00E759F7">
      <w:pPr>
        <w:pStyle w:val="a3"/>
        <w:jc w:val="both"/>
        <w:rPr>
          <w:color w:val="000000" w:themeColor="text1"/>
          <w:sz w:val="28"/>
          <w:szCs w:val="28"/>
        </w:rPr>
      </w:pPr>
    </w:p>
    <w:p w:rsidR="00E759F7" w:rsidRPr="00C12F35" w:rsidRDefault="00E759F7" w:rsidP="00E759F7">
      <w:pPr>
        <w:pStyle w:val="a3"/>
        <w:jc w:val="both"/>
        <w:rPr>
          <w:color w:val="000000" w:themeColor="text1"/>
          <w:sz w:val="28"/>
          <w:szCs w:val="28"/>
        </w:rPr>
      </w:pPr>
    </w:p>
    <w:p w:rsidR="00E759F7" w:rsidRPr="00C12F35" w:rsidRDefault="00E759F7" w:rsidP="00E759F7">
      <w:pPr>
        <w:pStyle w:val="a3"/>
        <w:jc w:val="both"/>
        <w:rPr>
          <w:color w:val="000000" w:themeColor="text1"/>
          <w:sz w:val="28"/>
          <w:szCs w:val="28"/>
        </w:rPr>
      </w:pPr>
    </w:p>
    <w:p w:rsidR="00E759F7" w:rsidRPr="00C12F35" w:rsidRDefault="00E759F7" w:rsidP="00E759F7">
      <w:pPr>
        <w:pStyle w:val="a3"/>
        <w:jc w:val="both"/>
        <w:rPr>
          <w:color w:val="000000" w:themeColor="text1"/>
          <w:sz w:val="28"/>
          <w:szCs w:val="28"/>
        </w:rPr>
      </w:pP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Глава </w:t>
      </w:r>
      <w:r w:rsidR="00291D87" w:rsidRPr="00291D87">
        <w:rPr>
          <w:sz w:val="28"/>
          <w:szCs w:val="28"/>
        </w:rPr>
        <w:t>Али-Бердуковского</w:t>
      </w:r>
      <w:r w:rsidRPr="00C12F35">
        <w:rPr>
          <w:color w:val="000000" w:themeColor="text1"/>
          <w:sz w:val="28"/>
          <w:szCs w:val="28"/>
        </w:rPr>
        <w:t xml:space="preserve"> </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сельского поселения                                                               </w:t>
      </w:r>
      <w:r w:rsidR="00B32680">
        <w:rPr>
          <w:color w:val="000000" w:themeColor="text1"/>
          <w:sz w:val="28"/>
          <w:szCs w:val="28"/>
        </w:rPr>
        <w:t xml:space="preserve">                </w:t>
      </w:r>
      <w:r w:rsidR="00291D87">
        <w:rPr>
          <w:color w:val="000000" w:themeColor="text1"/>
          <w:sz w:val="28"/>
          <w:szCs w:val="28"/>
        </w:rPr>
        <w:t xml:space="preserve">З.М. </w:t>
      </w:r>
      <w:proofErr w:type="spellStart"/>
      <w:r w:rsidR="00291D87">
        <w:rPr>
          <w:color w:val="000000" w:themeColor="text1"/>
          <w:sz w:val="28"/>
          <w:szCs w:val="28"/>
        </w:rPr>
        <w:t>Хутов</w:t>
      </w:r>
      <w:proofErr w:type="spellEnd"/>
    </w:p>
    <w:p w:rsidR="00E759F7" w:rsidRPr="00264008" w:rsidRDefault="00E759F7" w:rsidP="00E759F7">
      <w:pPr>
        <w:pStyle w:val="a3"/>
        <w:jc w:val="both"/>
        <w:rPr>
          <w:rFonts w:eastAsia="Calibri"/>
          <w:color w:val="000000" w:themeColor="text1"/>
        </w:rPr>
      </w:pPr>
      <w:bookmarkStart w:id="1" w:name="_GoBack"/>
      <w:bookmarkEnd w:id="1"/>
    </w:p>
    <w:p w:rsidR="00E759F7" w:rsidRPr="00264008" w:rsidRDefault="00E759F7" w:rsidP="00E759F7">
      <w:pPr>
        <w:pStyle w:val="a3"/>
        <w:jc w:val="both"/>
        <w:rPr>
          <w:color w:val="000000" w:themeColor="text1"/>
        </w:rPr>
      </w:pPr>
    </w:p>
    <w:p w:rsidR="007D70CC" w:rsidRDefault="007D70CC" w:rsidP="00E759F7">
      <w:pPr>
        <w:pStyle w:val="a3"/>
        <w:jc w:val="both"/>
      </w:pPr>
    </w:p>
    <w:sectPr w:rsidR="007D70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9F7"/>
    <w:rsid w:val="0012164F"/>
    <w:rsid w:val="00291D87"/>
    <w:rsid w:val="00472BB2"/>
    <w:rsid w:val="007D70CC"/>
    <w:rsid w:val="00AC1A8B"/>
    <w:rsid w:val="00B32680"/>
    <w:rsid w:val="00C01F91"/>
    <w:rsid w:val="00C12F35"/>
    <w:rsid w:val="00E75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9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59F7"/>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12F35"/>
    <w:rPr>
      <w:rFonts w:ascii="Segoe UI" w:hAnsi="Segoe UI" w:cs="Segoe UI"/>
      <w:sz w:val="18"/>
      <w:szCs w:val="18"/>
    </w:rPr>
  </w:style>
  <w:style w:type="character" w:customStyle="1" w:styleId="a5">
    <w:name w:val="Текст выноски Знак"/>
    <w:basedOn w:val="a0"/>
    <w:link w:val="a4"/>
    <w:uiPriority w:val="99"/>
    <w:semiHidden/>
    <w:rsid w:val="00C12F35"/>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9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59F7"/>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12F35"/>
    <w:rPr>
      <w:rFonts w:ascii="Segoe UI" w:hAnsi="Segoe UI" w:cs="Segoe UI"/>
      <w:sz w:val="18"/>
      <w:szCs w:val="18"/>
    </w:rPr>
  </w:style>
  <w:style w:type="character" w:customStyle="1" w:styleId="a5">
    <w:name w:val="Текст выноски Знак"/>
    <w:basedOn w:val="a0"/>
    <w:link w:val="a4"/>
    <w:uiPriority w:val="99"/>
    <w:semiHidden/>
    <w:rsid w:val="00C12F3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avo-search.minjust.ru/bigs/showDocument.html?id=F7DE1846-3C6A-47AB-B440-B8E4CEA90C6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2152</Words>
  <Characters>12272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BratovaN</dc:creator>
  <cp:lastModifiedBy>Madina</cp:lastModifiedBy>
  <cp:revision>6</cp:revision>
  <cp:lastPrinted>2024-08-28T06:48:00Z</cp:lastPrinted>
  <dcterms:created xsi:type="dcterms:W3CDTF">2024-08-05T12:41:00Z</dcterms:created>
  <dcterms:modified xsi:type="dcterms:W3CDTF">2024-08-28T06:50:00Z</dcterms:modified>
</cp:coreProperties>
</file>